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80" w:rightFromText="180" w:horzAnchor="page" w:tblpX="285" w:tblpY="-896"/>
        <w:tblW w:w="11023" w:type="dxa"/>
        <w:tblLook w:val="04A0" w:firstRow="1" w:lastRow="0" w:firstColumn="1" w:lastColumn="0" w:noHBand="0" w:noVBand="1"/>
      </w:tblPr>
      <w:tblGrid>
        <w:gridCol w:w="641"/>
        <w:gridCol w:w="594"/>
        <w:gridCol w:w="1502"/>
        <w:gridCol w:w="659"/>
        <w:gridCol w:w="659"/>
        <w:gridCol w:w="2043"/>
        <w:gridCol w:w="4186"/>
        <w:gridCol w:w="739"/>
      </w:tblGrid>
      <w:tr w:rsidR="004F4A1F" w:rsidTr="002E3288">
        <w:tc>
          <w:tcPr>
            <w:tcW w:w="11023" w:type="dxa"/>
            <w:gridSpan w:val="8"/>
            <w:shd w:val="clear" w:color="auto" w:fill="DBE5F1" w:themeFill="accent1" w:themeFillTint="33"/>
          </w:tcPr>
          <w:p w:rsidR="004F4A1F" w:rsidRPr="004F4A1F" w:rsidRDefault="008B6691" w:rsidP="004F4A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IUP OBN</w:t>
            </w:r>
          </w:p>
        </w:tc>
      </w:tr>
      <w:tr w:rsidR="00AA7D40" w:rsidRPr="000058A4" w:rsidTr="008B6691">
        <w:tc>
          <w:tcPr>
            <w:tcW w:w="3413" w:type="dxa"/>
            <w:gridSpan w:val="4"/>
            <w:shd w:val="clear" w:color="auto" w:fill="DBE5F1" w:themeFill="accent1" w:themeFillTint="33"/>
          </w:tcPr>
          <w:p w:rsidR="00AA7D40" w:rsidRPr="000058A4" w:rsidRDefault="004F4A1F" w:rsidP="00AA7D40">
            <w:pPr>
              <w:jc w:val="center"/>
              <w:rPr>
                <w:sz w:val="20"/>
                <w:szCs w:val="20"/>
              </w:rPr>
            </w:pPr>
            <w:proofErr w:type="spellStart"/>
            <w:r w:rsidRPr="000058A4">
              <w:rPr>
                <w:sz w:val="20"/>
                <w:szCs w:val="20"/>
              </w:rPr>
              <w:t>Odbor</w:t>
            </w:r>
            <w:proofErr w:type="spellEnd"/>
            <w:r w:rsidRPr="000058A4">
              <w:rPr>
                <w:sz w:val="20"/>
                <w:szCs w:val="20"/>
              </w:rPr>
              <w:t xml:space="preserve">: </w:t>
            </w:r>
            <w:proofErr w:type="spellStart"/>
            <w:r w:rsidRPr="000058A4">
              <w:rPr>
                <w:sz w:val="20"/>
                <w:szCs w:val="20"/>
              </w:rPr>
              <w:t>hostinský-hostinská</w:t>
            </w:r>
            <w:proofErr w:type="spellEnd"/>
          </w:p>
        </w:tc>
        <w:tc>
          <w:tcPr>
            <w:tcW w:w="2715" w:type="dxa"/>
            <w:gridSpan w:val="2"/>
            <w:shd w:val="clear" w:color="auto" w:fill="DBE5F1" w:themeFill="accent1" w:themeFillTint="33"/>
          </w:tcPr>
          <w:p w:rsidR="00AA7D40" w:rsidRPr="000058A4" w:rsidRDefault="00AA7D40" w:rsidP="00AA7D40">
            <w:pPr>
              <w:jc w:val="center"/>
              <w:rPr>
                <w:sz w:val="20"/>
                <w:szCs w:val="20"/>
              </w:rPr>
            </w:pPr>
            <w:proofErr w:type="spellStart"/>
            <w:r w:rsidRPr="000058A4">
              <w:rPr>
                <w:sz w:val="20"/>
                <w:szCs w:val="20"/>
              </w:rPr>
              <w:t>Školský</w:t>
            </w:r>
            <w:proofErr w:type="spellEnd"/>
            <w:r w:rsidRPr="000058A4">
              <w:rPr>
                <w:sz w:val="20"/>
                <w:szCs w:val="20"/>
              </w:rPr>
              <w:t xml:space="preserve"> </w:t>
            </w:r>
            <w:proofErr w:type="spellStart"/>
            <w:r w:rsidRPr="000058A4">
              <w:rPr>
                <w:sz w:val="20"/>
                <w:szCs w:val="20"/>
              </w:rPr>
              <w:t>rok</w:t>
            </w:r>
            <w:proofErr w:type="spellEnd"/>
            <w:r w:rsidRPr="000058A4">
              <w:rPr>
                <w:sz w:val="20"/>
                <w:szCs w:val="20"/>
              </w:rPr>
              <w:t>: 2015/2016</w:t>
            </w:r>
          </w:p>
        </w:tc>
        <w:tc>
          <w:tcPr>
            <w:tcW w:w="4895" w:type="dxa"/>
            <w:gridSpan w:val="2"/>
            <w:shd w:val="clear" w:color="auto" w:fill="DBE5F1" w:themeFill="accent1" w:themeFillTint="33"/>
          </w:tcPr>
          <w:p w:rsidR="00AA7D40" w:rsidRPr="000058A4" w:rsidRDefault="00AA7D40" w:rsidP="000B4AC9">
            <w:pPr>
              <w:rPr>
                <w:sz w:val="20"/>
                <w:szCs w:val="20"/>
              </w:rPr>
            </w:pPr>
            <w:proofErr w:type="spellStart"/>
            <w:r w:rsidRPr="000058A4">
              <w:rPr>
                <w:sz w:val="20"/>
                <w:szCs w:val="20"/>
              </w:rPr>
              <w:t>Vyučujúci</w:t>
            </w:r>
            <w:proofErr w:type="spellEnd"/>
            <w:r w:rsidRPr="000058A4">
              <w:rPr>
                <w:sz w:val="20"/>
                <w:szCs w:val="20"/>
              </w:rPr>
              <w:t xml:space="preserve">: Mgr. Daniela </w:t>
            </w:r>
            <w:proofErr w:type="spellStart"/>
            <w:r w:rsidRPr="000058A4">
              <w:rPr>
                <w:sz w:val="20"/>
                <w:szCs w:val="20"/>
              </w:rPr>
              <w:t>Slavkovská</w:t>
            </w:r>
            <w:proofErr w:type="spellEnd"/>
          </w:p>
        </w:tc>
      </w:tr>
      <w:tr w:rsidR="000B4AC9" w:rsidRPr="000058A4" w:rsidTr="000058A4">
        <w:tc>
          <w:tcPr>
            <w:tcW w:w="0" w:type="auto"/>
            <w:shd w:val="clear" w:color="auto" w:fill="DBE5F1" w:themeFill="accent1" w:themeFillTint="33"/>
            <w:vAlign w:val="center"/>
          </w:tcPr>
          <w:p w:rsidR="00E16EC8" w:rsidRPr="000058A4" w:rsidRDefault="00E16EC8" w:rsidP="000058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58A4">
              <w:rPr>
                <w:sz w:val="20"/>
                <w:szCs w:val="20"/>
              </w:rPr>
              <w:t>mes</w:t>
            </w:r>
            <w:proofErr w:type="spellEnd"/>
            <w:proofErr w:type="gramEnd"/>
            <w:r w:rsidRPr="000058A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E16EC8" w:rsidRPr="000058A4" w:rsidRDefault="00E16EC8" w:rsidP="000058A4">
            <w:pPr>
              <w:jc w:val="center"/>
              <w:rPr>
                <w:sz w:val="20"/>
                <w:szCs w:val="20"/>
              </w:rPr>
            </w:pPr>
            <w:proofErr w:type="spellStart"/>
            <w:r w:rsidRPr="000058A4">
              <w:rPr>
                <w:sz w:val="20"/>
                <w:szCs w:val="20"/>
              </w:rPr>
              <w:t>P.č</w:t>
            </w:r>
            <w:proofErr w:type="spellEnd"/>
            <w:r w:rsidRPr="000058A4">
              <w:rPr>
                <w:sz w:val="20"/>
                <w:szCs w:val="20"/>
              </w:rPr>
              <w:t>.</w:t>
            </w:r>
          </w:p>
          <w:p w:rsidR="00E16EC8" w:rsidRPr="000058A4" w:rsidRDefault="00E16EC8" w:rsidP="000058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58A4">
              <w:rPr>
                <w:sz w:val="20"/>
                <w:szCs w:val="20"/>
              </w:rPr>
              <w:t>hod</w:t>
            </w:r>
            <w:proofErr w:type="spellEnd"/>
            <w:proofErr w:type="gramEnd"/>
            <w:r w:rsidRPr="000058A4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E16EC8" w:rsidRPr="000058A4" w:rsidRDefault="00E16EC8" w:rsidP="000058A4">
            <w:pPr>
              <w:jc w:val="center"/>
              <w:rPr>
                <w:sz w:val="20"/>
                <w:szCs w:val="20"/>
              </w:rPr>
            </w:pPr>
            <w:proofErr w:type="spellStart"/>
            <w:r w:rsidRPr="000058A4">
              <w:rPr>
                <w:sz w:val="20"/>
                <w:szCs w:val="20"/>
              </w:rPr>
              <w:t>Rozpis</w:t>
            </w:r>
            <w:proofErr w:type="spellEnd"/>
            <w:r w:rsidRPr="000058A4">
              <w:rPr>
                <w:sz w:val="20"/>
                <w:szCs w:val="20"/>
              </w:rPr>
              <w:t xml:space="preserve"> </w:t>
            </w:r>
            <w:proofErr w:type="spellStart"/>
            <w:r w:rsidRPr="000058A4">
              <w:rPr>
                <w:sz w:val="20"/>
                <w:szCs w:val="20"/>
              </w:rPr>
              <w:t>učiva</w:t>
            </w:r>
            <w:proofErr w:type="spellEnd"/>
            <w:r w:rsidRPr="000058A4">
              <w:rPr>
                <w:sz w:val="20"/>
                <w:szCs w:val="20"/>
              </w:rPr>
              <w:t xml:space="preserve"> </w:t>
            </w:r>
            <w:proofErr w:type="spellStart"/>
            <w:r w:rsidRPr="000058A4">
              <w:rPr>
                <w:sz w:val="20"/>
                <w:szCs w:val="20"/>
              </w:rPr>
              <w:t>predmetu</w:t>
            </w:r>
            <w:proofErr w:type="spellEnd"/>
          </w:p>
        </w:tc>
        <w:tc>
          <w:tcPr>
            <w:tcW w:w="0" w:type="auto"/>
            <w:gridSpan w:val="2"/>
            <w:shd w:val="clear" w:color="auto" w:fill="DBE5F1" w:themeFill="accent1" w:themeFillTint="33"/>
            <w:vAlign w:val="center"/>
          </w:tcPr>
          <w:p w:rsidR="00E16EC8" w:rsidRPr="000058A4" w:rsidRDefault="00E16EC8" w:rsidP="000058A4">
            <w:pPr>
              <w:jc w:val="center"/>
              <w:rPr>
                <w:sz w:val="20"/>
                <w:szCs w:val="20"/>
              </w:rPr>
            </w:pPr>
            <w:proofErr w:type="spellStart"/>
            <w:r w:rsidRPr="000058A4">
              <w:rPr>
                <w:sz w:val="20"/>
                <w:szCs w:val="20"/>
              </w:rPr>
              <w:t>Ročník</w:t>
            </w:r>
            <w:proofErr w:type="spellEnd"/>
            <w:r w:rsidR="00AA7D40" w:rsidRPr="000058A4">
              <w:rPr>
                <w:sz w:val="20"/>
                <w:szCs w:val="20"/>
              </w:rPr>
              <w:t>/</w:t>
            </w:r>
            <w:proofErr w:type="spellStart"/>
            <w:r w:rsidR="00AA7D40" w:rsidRPr="000058A4">
              <w:rPr>
                <w:sz w:val="20"/>
                <w:szCs w:val="20"/>
              </w:rPr>
              <w:t>trieda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E16EC8" w:rsidRPr="000058A4" w:rsidRDefault="00E16EC8" w:rsidP="000058A4">
            <w:pPr>
              <w:jc w:val="center"/>
              <w:rPr>
                <w:sz w:val="20"/>
                <w:szCs w:val="20"/>
              </w:rPr>
            </w:pPr>
            <w:proofErr w:type="spellStart"/>
            <w:r w:rsidRPr="000058A4">
              <w:rPr>
                <w:sz w:val="20"/>
                <w:szCs w:val="20"/>
              </w:rPr>
              <w:t>Počet</w:t>
            </w:r>
            <w:proofErr w:type="spellEnd"/>
            <w:r w:rsidRPr="000058A4">
              <w:rPr>
                <w:sz w:val="20"/>
                <w:szCs w:val="20"/>
              </w:rPr>
              <w:t xml:space="preserve"> </w:t>
            </w:r>
            <w:proofErr w:type="spellStart"/>
            <w:r w:rsidRPr="000058A4">
              <w:rPr>
                <w:sz w:val="20"/>
                <w:szCs w:val="20"/>
              </w:rPr>
              <w:t>týždenných</w:t>
            </w:r>
            <w:proofErr w:type="spellEnd"/>
            <w:r w:rsidRPr="000058A4">
              <w:rPr>
                <w:sz w:val="20"/>
                <w:szCs w:val="20"/>
              </w:rPr>
              <w:t xml:space="preserve"> </w:t>
            </w:r>
            <w:proofErr w:type="spellStart"/>
            <w:r w:rsidRPr="000058A4">
              <w:rPr>
                <w:sz w:val="20"/>
                <w:szCs w:val="20"/>
              </w:rPr>
              <w:t>vyučovacích</w:t>
            </w:r>
            <w:proofErr w:type="spellEnd"/>
            <w:r w:rsidRPr="000058A4">
              <w:rPr>
                <w:sz w:val="20"/>
                <w:szCs w:val="20"/>
              </w:rPr>
              <w:t xml:space="preserve"> </w:t>
            </w:r>
            <w:proofErr w:type="spellStart"/>
            <w:r w:rsidRPr="000058A4">
              <w:rPr>
                <w:sz w:val="20"/>
                <w:szCs w:val="20"/>
              </w:rPr>
              <w:t>hodín</w:t>
            </w:r>
            <w:proofErr w:type="spellEnd"/>
          </w:p>
        </w:tc>
        <w:tc>
          <w:tcPr>
            <w:tcW w:w="4186" w:type="dxa"/>
            <w:shd w:val="clear" w:color="auto" w:fill="DBE5F1" w:themeFill="accent1" w:themeFillTint="33"/>
            <w:vAlign w:val="center"/>
          </w:tcPr>
          <w:p w:rsidR="00E16EC8" w:rsidRPr="000058A4" w:rsidRDefault="00E16EC8" w:rsidP="000058A4">
            <w:pPr>
              <w:jc w:val="center"/>
              <w:rPr>
                <w:sz w:val="20"/>
                <w:szCs w:val="20"/>
              </w:rPr>
            </w:pPr>
            <w:proofErr w:type="spellStart"/>
            <w:r w:rsidRPr="000058A4">
              <w:rPr>
                <w:sz w:val="20"/>
                <w:szCs w:val="20"/>
              </w:rPr>
              <w:t>Počet</w:t>
            </w:r>
            <w:proofErr w:type="spellEnd"/>
            <w:r w:rsidRPr="000058A4">
              <w:rPr>
                <w:sz w:val="20"/>
                <w:szCs w:val="20"/>
              </w:rPr>
              <w:t xml:space="preserve"> </w:t>
            </w:r>
            <w:proofErr w:type="spellStart"/>
            <w:r w:rsidRPr="000058A4">
              <w:rPr>
                <w:sz w:val="20"/>
                <w:szCs w:val="20"/>
              </w:rPr>
              <w:t>vyučovacích</w:t>
            </w:r>
            <w:proofErr w:type="spellEnd"/>
            <w:r w:rsidRPr="000058A4">
              <w:rPr>
                <w:sz w:val="20"/>
                <w:szCs w:val="20"/>
              </w:rPr>
              <w:t xml:space="preserve"> </w:t>
            </w:r>
            <w:proofErr w:type="spellStart"/>
            <w:r w:rsidRPr="000058A4">
              <w:rPr>
                <w:sz w:val="20"/>
                <w:szCs w:val="20"/>
              </w:rPr>
              <w:t>hodín</w:t>
            </w:r>
            <w:proofErr w:type="spellEnd"/>
            <w:r w:rsidRPr="000058A4">
              <w:rPr>
                <w:sz w:val="20"/>
                <w:szCs w:val="20"/>
              </w:rPr>
              <w:t xml:space="preserve"> </w:t>
            </w:r>
            <w:proofErr w:type="spellStart"/>
            <w:r w:rsidRPr="000058A4">
              <w:rPr>
                <w:sz w:val="20"/>
                <w:szCs w:val="20"/>
              </w:rPr>
              <w:t>za</w:t>
            </w:r>
            <w:proofErr w:type="spellEnd"/>
            <w:r w:rsidRPr="000058A4">
              <w:rPr>
                <w:sz w:val="20"/>
                <w:szCs w:val="20"/>
              </w:rPr>
              <w:t xml:space="preserve"> </w:t>
            </w:r>
            <w:proofErr w:type="spellStart"/>
            <w:r w:rsidRPr="000058A4">
              <w:rPr>
                <w:sz w:val="20"/>
                <w:szCs w:val="20"/>
              </w:rPr>
              <w:t>ročník</w:t>
            </w:r>
            <w:proofErr w:type="spellEnd"/>
          </w:p>
        </w:tc>
        <w:tc>
          <w:tcPr>
            <w:tcW w:w="709" w:type="dxa"/>
            <w:shd w:val="clear" w:color="auto" w:fill="DBE5F1" w:themeFill="accent1" w:themeFillTint="33"/>
          </w:tcPr>
          <w:p w:rsidR="00E16EC8" w:rsidRPr="000058A4" w:rsidRDefault="00E16EC8" w:rsidP="000B4AC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058A4">
              <w:rPr>
                <w:sz w:val="20"/>
                <w:szCs w:val="20"/>
              </w:rPr>
              <w:t>počet</w:t>
            </w:r>
            <w:proofErr w:type="spellEnd"/>
            <w:proofErr w:type="gramEnd"/>
            <w:r w:rsidRPr="000058A4">
              <w:rPr>
                <w:sz w:val="20"/>
                <w:szCs w:val="20"/>
              </w:rPr>
              <w:t xml:space="preserve"> </w:t>
            </w:r>
            <w:proofErr w:type="spellStart"/>
            <w:r w:rsidRPr="000058A4">
              <w:rPr>
                <w:sz w:val="20"/>
                <w:szCs w:val="20"/>
              </w:rPr>
              <w:t>hod</w:t>
            </w:r>
            <w:proofErr w:type="spellEnd"/>
            <w:r w:rsidRPr="000058A4">
              <w:rPr>
                <w:sz w:val="20"/>
                <w:szCs w:val="20"/>
              </w:rPr>
              <w:t>. TC</w:t>
            </w:r>
          </w:p>
        </w:tc>
      </w:tr>
      <w:tr w:rsidR="00AA7D40" w:rsidRPr="000058A4" w:rsidTr="00AA7D40">
        <w:trPr>
          <w:trHeight w:val="88"/>
        </w:trPr>
        <w:tc>
          <w:tcPr>
            <w:tcW w:w="0" w:type="auto"/>
            <w:vMerge w:val="restart"/>
            <w:shd w:val="clear" w:color="auto" w:fill="000000" w:themeFill="text1"/>
          </w:tcPr>
          <w:p w:rsidR="000B4AC9" w:rsidRPr="000058A4" w:rsidRDefault="000B4AC9" w:rsidP="000B4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000000" w:themeFill="text1"/>
          </w:tcPr>
          <w:p w:rsidR="000B4AC9" w:rsidRPr="000058A4" w:rsidRDefault="000B4AC9" w:rsidP="000B4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EEECE1" w:themeFill="background2"/>
          </w:tcPr>
          <w:p w:rsidR="000B4AC9" w:rsidRPr="000058A4" w:rsidRDefault="000B4AC9" w:rsidP="000B4AC9">
            <w:pPr>
              <w:jc w:val="center"/>
              <w:rPr>
                <w:sz w:val="20"/>
                <w:szCs w:val="20"/>
              </w:rPr>
            </w:pPr>
            <w:r w:rsidRPr="000058A4">
              <w:rPr>
                <w:sz w:val="20"/>
                <w:szCs w:val="20"/>
              </w:rPr>
              <w:t>OBN</w:t>
            </w:r>
          </w:p>
        </w:tc>
        <w:tc>
          <w:tcPr>
            <w:tcW w:w="0" w:type="auto"/>
            <w:gridSpan w:val="2"/>
            <w:vMerge w:val="restart"/>
            <w:shd w:val="clear" w:color="auto" w:fill="EEECE1" w:themeFill="background2"/>
          </w:tcPr>
          <w:p w:rsidR="000B4AC9" w:rsidRPr="000058A4" w:rsidRDefault="000B4AC9" w:rsidP="000B4AC9">
            <w:pPr>
              <w:jc w:val="center"/>
              <w:rPr>
                <w:sz w:val="20"/>
                <w:szCs w:val="20"/>
              </w:rPr>
            </w:pPr>
            <w:r w:rsidRPr="000058A4">
              <w:rPr>
                <w:sz w:val="20"/>
                <w:szCs w:val="20"/>
              </w:rPr>
              <w:t>PRVÝ</w:t>
            </w:r>
          </w:p>
          <w:p w:rsidR="00AA7D40" w:rsidRPr="000058A4" w:rsidRDefault="00AA7D40" w:rsidP="000B4AC9">
            <w:pPr>
              <w:jc w:val="center"/>
              <w:rPr>
                <w:sz w:val="20"/>
                <w:szCs w:val="20"/>
              </w:rPr>
            </w:pPr>
            <w:r w:rsidRPr="000058A4">
              <w:rPr>
                <w:sz w:val="20"/>
                <w:szCs w:val="20"/>
              </w:rPr>
              <w:t>I. A</w:t>
            </w:r>
          </w:p>
        </w:tc>
        <w:tc>
          <w:tcPr>
            <w:tcW w:w="0" w:type="auto"/>
            <w:vMerge w:val="restart"/>
            <w:shd w:val="clear" w:color="auto" w:fill="EEECE1" w:themeFill="background2"/>
          </w:tcPr>
          <w:p w:rsidR="000B4AC9" w:rsidRPr="000058A4" w:rsidRDefault="000B4AC9" w:rsidP="000B4AC9">
            <w:pPr>
              <w:jc w:val="center"/>
              <w:rPr>
                <w:sz w:val="20"/>
                <w:szCs w:val="20"/>
              </w:rPr>
            </w:pPr>
            <w:r w:rsidRPr="000058A4">
              <w:rPr>
                <w:sz w:val="20"/>
                <w:szCs w:val="20"/>
              </w:rPr>
              <w:t>1</w:t>
            </w:r>
          </w:p>
        </w:tc>
        <w:tc>
          <w:tcPr>
            <w:tcW w:w="4186" w:type="dxa"/>
            <w:shd w:val="clear" w:color="auto" w:fill="EEECE1" w:themeFill="background2"/>
          </w:tcPr>
          <w:p w:rsidR="000B4AC9" w:rsidRPr="000058A4" w:rsidRDefault="000B4AC9" w:rsidP="000B4AC9">
            <w:pPr>
              <w:jc w:val="center"/>
              <w:rPr>
                <w:sz w:val="20"/>
                <w:szCs w:val="20"/>
              </w:rPr>
            </w:pPr>
            <w:r w:rsidRPr="000058A4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vMerge w:val="restart"/>
            <w:shd w:val="clear" w:color="auto" w:fill="000000" w:themeFill="text1"/>
          </w:tcPr>
          <w:p w:rsidR="000B4AC9" w:rsidRPr="000058A4" w:rsidRDefault="000B4AC9" w:rsidP="000B4AC9">
            <w:pPr>
              <w:rPr>
                <w:sz w:val="20"/>
                <w:szCs w:val="20"/>
              </w:rPr>
            </w:pPr>
          </w:p>
        </w:tc>
      </w:tr>
      <w:tr w:rsidR="00AA7D40" w:rsidRPr="000058A4" w:rsidTr="00AA7D40">
        <w:trPr>
          <w:trHeight w:val="88"/>
        </w:trPr>
        <w:tc>
          <w:tcPr>
            <w:tcW w:w="0" w:type="auto"/>
            <w:vMerge/>
            <w:shd w:val="clear" w:color="auto" w:fill="000000" w:themeFill="text1"/>
          </w:tcPr>
          <w:p w:rsidR="000B4AC9" w:rsidRPr="000058A4" w:rsidRDefault="000B4AC9" w:rsidP="000B4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000000" w:themeFill="text1"/>
          </w:tcPr>
          <w:p w:rsidR="000B4AC9" w:rsidRPr="000058A4" w:rsidRDefault="000B4AC9" w:rsidP="000B4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EECE1" w:themeFill="background2"/>
          </w:tcPr>
          <w:p w:rsidR="000B4AC9" w:rsidRPr="000058A4" w:rsidRDefault="000B4AC9" w:rsidP="000B4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EEECE1" w:themeFill="background2"/>
          </w:tcPr>
          <w:p w:rsidR="000B4AC9" w:rsidRPr="000058A4" w:rsidRDefault="000B4AC9" w:rsidP="000B4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EECE1" w:themeFill="background2"/>
          </w:tcPr>
          <w:p w:rsidR="000B4AC9" w:rsidRPr="000058A4" w:rsidRDefault="000B4AC9" w:rsidP="000B4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6" w:type="dxa"/>
            <w:shd w:val="clear" w:color="auto" w:fill="EEECE1" w:themeFill="background2"/>
          </w:tcPr>
          <w:p w:rsidR="000B4AC9" w:rsidRPr="000058A4" w:rsidRDefault="008B6691" w:rsidP="008B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/>
            <w:shd w:val="clear" w:color="auto" w:fill="000000" w:themeFill="text1"/>
          </w:tcPr>
          <w:p w:rsidR="000B4AC9" w:rsidRPr="000058A4" w:rsidRDefault="000B4AC9" w:rsidP="000B4AC9">
            <w:pPr>
              <w:rPr>
                <w:sz w:val="20"/>
                <w:szCs w:val="20"/>
              </w:rPr>
            </w:pPr>
          </w:p>
        </w:tc>
      </w:tr>
      <w:tr w:rsidR="00AA7D40" w:rsidRPr="00AA7D40" w:rsidTr="00AA7D40">
        <w:trPr>
          <w:trHeight w:val="238"/>
        </w:trPr>
        <w:tc>
          <w:tcPr>
            <w:tcW w:w="0" w:type="auto"/>
            <w:shd w:val="clear" w:color="auto" w:fill="FFFF00"/>
          </w:tcPr>
          <w:p w:rsidR="00E16EC8" w:rsidRPr="00AA7D40" w:rsidRDefault="00E16EC8" w:rsidP="000B4AC9">
            <w:pPr>
              <w:rPr>
                <w:rFonts w:cstheme="minorHAnsi"/>
                <w:sz w:val="20"/>
                <w:szCs w:val="20"/>
              </w:rPr>
            </w:pPr>
            <w:r w:rsidRPr="00AA7D40">
              <w:rPr>
                <w:rFonts w:cstheme="minorHAnsi"/>
                <w:sz w:val="20"/>
                <w:szCs w:val="20"/>
              </w:rPr>
              <w:t>Sept.</w:t>
            </w:r>
          </w:p>
        </w:tc>
        <w:tc>
          <w:tcPr>
            <w:tcW w:w="0" w:type="auto"/>
            <w:shd w:val="clear" w:color="auto" w:fill="FFFF00"/>
          </w:tcPr>
          <w:p w:rsidR="00E16EC8" w:rsidRPr="00AA7D40" w:rsidRDefault="00E16EC8" w:rsidP="000B4AC9">
            <w:pPr>
              <w:rPr>
                <w:rFonts w:cstheme="minorHAnsi"/>
                <w:sz w:val="20"/>
                <w:szCs w:val="20"/>
              </w:rPr>
            </w:pPr>
            <w:r w:rsidRPr="00AA7D4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shd w:val="clear" w:color="auto" w:fill="FFFF00"/>
          </w:tcPr>
          <w:p w:rsidR="00E16EC8" w:rsidRPr="00AA7D40" w:rsidRDefault="00E16EC8" w:rsidP="000B4AC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A7D40">
              <w:rPr>
                <w:rFonts w:cstheme="minorHAnsi"/>
                <w:sz w:val="20"/>
                <w:szCs w:val="20"/>
              </w:rPr>
              <w:t>Úvod</w:t>
            </w:r>
            <w:proofErr w:type="spellEnd"/>
            <w:r w:rsidRPr="00AA7D40">
              <w:rPr>
                <w:rFonts w:cstheme="minorHAnsi"/>
                <w:sz w:val="20"/>
                <w:szCs w:val="20"/>
              </w:rPr>
              <w:t xml:space="preserve"> do </w:t>
            </w:r>
            <w:proofErr w:type="spellStart"/>
            <w:r w:rsidRPr="00AA7D40">
              <w:rPr>
                <w:rFonts w:cstheme="minorHAnsi"/>
                <w:sz w:val="20"/>
                <w:szCs w:val="20"/>
              </w:rPr>
              <w:t>predmetu</w:t>
            </w:r>
            <w:proofErr w:type="spellEnd"/>
          </w:p>
        </w:tc>
        <w:tc>
          <w:tcPr>
            <w:tcW w:w="4186" w:type="dxa"/>
            <w:shd w:val="clear" w:color="auto" w:fill="FFFF00"/>
          </w:tcPr>
          <w:p w:rsidR="00E16EC8" w:rsidRPr="00AA7D40" w:rsidRDefault="008B6691" w:rsidP="000B4AC9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Učebné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zdroje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požiadavky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skúšanie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hodnotenie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:rsidR="00E16EC8" w:rsidRPr="00AA7D40" w:rsidRDefault="00E16EC8" w:rsidP="000B4AC9">
            <w:pPr>
              <w:rPr>
                <w:sz w:val="20"/>
                <w:szCs w:val="20"/>
              </w:rPr>
            </w:pPr>
            <w:r w:rsidRPr="00AA7D40">
              <w:rPr>
                <w:sz w:val="20"/>
                <w:szCs w:val="20"/>
              </w:rPr>
              <w:t>1</w:t>
            </w:r>
          </w:p>
        </w:tc>
      </w:tr>
      <w:tr w:rsidR="008B6691" w:rsidRPr="00AA7D40" w:rsidTr="00AA7D40">
        <w:tc>
          <w:tcPr>
            <w:tcW w:w="0" w:type="auto"/>
            <w:shd w:val="clear" w:color="auto" w:fill="F2DBDB" w:themeFill="accent2" w:themeFillTint="33"/>
          </w:tcPr>
          <w:p w:rsidR="008B6691" w:rsidRPr="00AA7D40" w:rsidRDefault="008B6691" w:rsidP="000B4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8B6691" w:rsidRPr="00AA7D40" w:rsidRDefault="008B6691" w:rsidP="000B4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2DBDB" w:themeFill="accent2" w:themeFillTint="33"/>
          </w:tcPr>
          <w:p w:rsidR="008B6691" w:rsidRPr="00AA7D40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AA7D40">
              <w:rPr>
                <w:rFonts w:cstheme="minorHAnsi"/>
                <w:sz w:val="20"/>
                <w:szCs w:val="20"/>
              </w:rPr>
              <w:t xml:space="preserve">I. MORÁLKA  A  SPOLOČNOSŤ    </w:t>
            </w:r>
          </w:p>
        </w:tc>
        <w:tc>
          <w:tcPr>
            <w:tcW w:w="4186" w:type="dxa"/>
            <w:vMerge w:val="restart"/>
            <w:shd w:val="clear" w:color="auto" w:fill="F2DBDB" w:themeFill="accent2" w:themeFillTint="33"/>
          </w:tcPr>
          <w:p w:rsidR="008B6691" w:rsidRPr="008B6691" w:rsidRDefault="008B6691" w:rsidP="008B6691">
            <w:pPr>
              <w:rPr>
                <w:rFonts w:cstheme="minorHAnsi"/>
                <w:sz w:val="16"/>
                <w:szCs w:val="16"/>
              </w:rPr>
            </w:pPr>
            <w:r w:rsidRPr="008B6691"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proofErr w:type="gramStart"/>
            <w:r w:rsidRPr="008B6691">
              <w:rPr>
                <w:rFonts w:cstheme="minorHAnsi"/>
                <w:sz w:val="16"/>
                <w:szCs w:val="16"/>
              </w:rPr>
              <w:t>žiak</w:t>
            </w:r>
            <w:proofErr w:type="spellEnd"/>
            <w:proofErr w:type="gramEnd"/>
            <w:r w:rsidRPr="008B6691">
              <w:rPr>
                <w:rFonts w:cstheme="minorHAnsi"/>
                <w:sz w:val="16"/>
                <w:szCs w:val="16"/>
              </w:rPr>
              <w:t xml:space="preserve"> s IUP </w:t>
            </w:r>
            <w:proofErr w:type="spellStart"/>
            <w:r w:rsidRPr="008B6691">
              <w:rPr>
                <w:rFonts w:cstheme="minorHAnsi"/>
                <w:sz w:val="16"/>
                <w:szCs w:val="16"/>
              </w:rPr>
              <w:t>predloží</w:t>
            </w:r>
            <w:proofErr w:type="spellEnd"/>
            <w:r w:rsidRPr="008B66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B6691">
              <w:rPr>
                <w:rFonts w:cstheme="minorHAnsi"/>
                <w:sz w:val="16"/>
                <w:szCs w:val="16"/>
              </w:rPr>
              <w:t>ku</w:t>
            </w:r>
            <w:proofErr w:type="spellEnd"/>
            <w:r w:rsidRPr="008B66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B6691">
              <w:rPr>
                <w:rFonts w:cstheme="minorHAnsi"/>
                <w:sz w:val="16"/>
                <w:szCs w:val="16"/>
              </w:rPr>
              <w:t>skúške</w:t>
            </w:r>
            <w:proofErr w:type="spellEnd"/>
            <w:r w:rsidRPr="008B66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B6691">
              <w:rPr>
                <w:rFonts w:cstheme="minorHAnsi"/>
                <w:sz w:val="16"/>
                <w:szCs w:val="16"/>
              </w:rPr>
              <w:t>domáce</w:t>
            </w:r>
            <w:proofErr w:type="spellEnd"/>
            <w:r w:rsidRPr="008B66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B6691">
              <w:rPr>
                <w:rFonts w:cstheme="minorHAnsi"/>
                <w:sz w:val="16"/>
                <w:szCs w:val="16"/>
              </w:rPr>
              <w:t>úlohy</w:t>
            </w:r>
            <w:proofErr w:type="spellEnd"/>
            <w:r w:rsidRPr="008B6691">
              <w:rPr>
                <w:rFonts w:cstheme="minorHAnsi"/>
                <w:sz w:val="16"/>
                <w:szCs w:val="16"/>
              </w:rPr>
              <w:t xml:space="preserve"> , </w:t>
            </w:r>
            <w:proofErr w:type="spellStart"/>
            <w:r w:rsidRPr="008B6691">
              <w:rPr>
                <w:rFonts w:cstheme="minorHAnsi"/>
                <w:sz w:val="16"/>
                <w:szCs w:val="16"/>
              </w:rPr>
              <w:t>zadania</w:t>
            </w:r>
            <w:proofErr w:type="spellEnd"/>
            <w:r w:rsidRPr="008B66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B6691">
              <w:rPr>
                <w:rFonts w:cstheme="minorHAnsi"/>
                <w:sz w:val="16"/>
                <w:szCs w:val="16"/>
              </w:rPr>
              <w:t>dú</w:t>
            </w:r>
            <w:proofErr w:type="spellEnd"/>
            <w:r w:rsidRPr="008B66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B6691">
              <w:rPr>
                <w:rFonts w:cstheme="minorHAnsi"/>
                <w:sz w:val="16"/>
                <w:szCs w:val="16"/>
              </w:rPr>
              <w:t>budú</w:t>
            </w:r>
            <w:proofErr w:type="spellEnd"/>
            <w:r w:rsidRPr="008B66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B6691">
              <w:rPr>
                <w:rFonts w:cstheme="minorHAnsi"/>
                <w:sz w:val="16"/>
                <w:szCs w:val="16"/>
              </w:rPr>
              <w:t>uverejňované</w:t>
            </w:r>
            <w:proofErr w:type="spellEnd"/>
            <w:r w:rsidRPr="008B66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B6691">
              <w:rPr>
                <w:rFonts w:cstheme="minorHAnsi"/>
                <w:sz w:val="16"/>
                <w:szCs w:val="16"/>
              </w:rPr>
              <w:t>priebežne</w:t>
            </w:r>
            <w:proofErr w:type="spellEnd"/>
            <w:r w:rsidRPr="008B66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B6691">
              <w:rPr>
                <w:rFonts w:cstheme="minorHAnsi"/>
                <w:sz w:val="16"/>
                <w:szCs w:val="16"/>
              </w:rPr>
              <w:t>na</w:t>
            </w:r>
            <w:proofErr w:type="spellEnd"/>
            <w:r w:rsidRPr="008B66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B6691">
              <w:rPr>
                <w:rFonts w:cstheme="minorHAnsi"/>
                <w:sz w:val="16"/>
                <w:szCs w:val="16"/>
              </w:rPr>
              <w:t>tejto</w:t>
            </w:r>
            <w:proofErr w:type="spellEnd"/>
            <w:r w:rsidRPr="008B66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B6691">
              <w:rPr>
                <w:rFonts w:cstheme="minorHAnsi"/>
                <w:sz w:val="16"/>
                <w:szCs w:val="16"/>
              </w:rPr>
              <w:t>podstránke</w:t>
            </w:r>
            <w:proofErr w:type="spellEnd"/>
            <w:r w:rsidRPr="008B6691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Pr="008B6691">
              <w:rPr>
                <w:rFonts w:cstheme="minorHAnsi"/>
                <w:sz w:val="16"/>
                <w:szCs w:val="16"/>
              </w:rPr>
              <w:t>tl</w:t>
            </w:r>
            <w:r w:rsidR="00883938">
              <w:rPr>
                <w:rFonts w:cstheme="minorHAnsi"/>
                <w:sz w:val="16"/>
                <w:szCs w:val="16"/>
              </w:rPr>
              <w:t>a</w:t>
            </w:r>
            <w:r w:rsidRPr="008B6691">
              <w:rPr>
                <w:rFonts w:cstheme="minorHAnsi"/>
                <w:sz w:val="16"/>
                <w:szCs w:val="16"/>
              </w:rPr>
              <w:t>čidlo</w:t>
            </w:r>
            <w:proofErr w:type="spellEnd"/>
            <w:r w:rsidRPr="008B6691">
              <w:rPr>
                <w:rFonts w:cstheme="minorHAnsi"/>
                <w:sz w:val="16"/>
                <w:szCs w:val="16"/>
              </w:rPr>
              <w:t xml:space="preserve"> I. A OBN)</w:t>
            </w:r>
          </w:p>
          <w:p w:rsidR="008B6691" w:rsidRPr="008B6691" w:rsidRDefault="008B6691" w:rsidP="008B6691">
            <w:pPr>
              <w:rPr>
                <w:rFonts w:cstheme="minorHAnsi"/>
                <w:sz w:val="16"/>
                <w:szCs w:val="16"/>
              </w:rPr>
            </w:pPr>
            <w:r w:rsidRPr="008B6691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Pr="008B6691">
              <w:rPr>
                <w:rFonts w:cstheme="minorHAnsi"/>
                <w:sz w:val="16"/>
                <w:szCs w:val="16"/>
              </w:rPr>
              <w:t>povinná</w:t>
            </w:r>
            <w:proofErr w:type="spellEnd"/>
            <w:r w:rsidRPr="008B6691">
              <w:rPr>
                <w:rFonts w:cstheme="minorHAnsi"/>
                <w:sz w:val="16"/>
                <w:szCs w:val="16"/>
              </w:rPr>
              <w:t xml:space="preserve"> je </w:t>
            </w:r>
            <w:proofErr w:type="spellStart"/>
            <w:r w:rsidRPr="008B6691">
              <w:rPr>
                <w:rFonts w:cstheme="minorHAnsi"/>
                <w:sz w:val="16"/>
                <w:szCs w:val="16"/>
              </w:rPr>
              <w:t>jedna</w:t>
            </w:r>
            <w:proofErr w:type="spellEnd"/>
            <w:r w:rsidRPr="008B66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B6691">
              <w:rPr>
                <w:rFonts w:cstheme="minorHAnsi"/>
                <w:sz w:val="16"/>
                <w:szCs w:val="16"/>
              </w:rPr>
              <w:t>konzultácia</w:t>
            </w:r>
            <w:proofErr w:type="spellEnd"/>
            <w:r w:rsidRPr="008B6691">
              <w:rPr>
                <w:rFonts w:cstheme="minorHAnsi"/>
                <w:sz w:val="16"/>
                <w:szCs w:val="16"/>
              </w:rPr>
              <w:t xml:space="preserve"> z </w:t>
            </w:r>
            <w:proofErr w:type="spellStart"/>
            <w:r w:rsidRPr="008B6691">
              <w:rPr>
                <w:rFonts w:cstheme="minorHAnsi"/>
                <w:sz w:val="16"/>
                <w:szCs w:val="16"/>
              </w:rPr>
              <w:t>každý</w:t>
            </w:r>
            <w:proofErr w:type="spellEnd"/>
            <w:r w:rsidRPr="008B66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B6691">
              <w:rPr>
                <w:rFonts w:cstheme="minorHAnsi"/>
                <w:sz w:val="16"/>
                <w:szCs w:val="16"/>
              </w:rPr>
              <w:t>polrok</w:t>
            </w:r>
            <w:proofErr w:type="spellEnd"/>
            <w:r w:rsidRPr="008B6691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8B6691">
              <w:rPr>
                <w:rFonts w:cstheme="minorHAnsi"/>
                <w:sz w:val="16"/>
                <w:szCs w:val="16"/>
              </w:rPr>
              <w:t>kde</w:t>
            </w:r>
            <w:proofErr w:type="spellEnd"/>
          </w:p>
          <w:p w:rsidR="008B6691" w:rsidRPr="008B6691" w:rsidRDefault="008B6691" w:rsidP="008B669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B6691">
              <w:rPr>
                <w:rFonts w:cstheme="minorHAnsi"/>
                <w:sz w:val="16"/>
                <w:szCs w:val="16"/>
              </w:rPr>
              <w:t>sa</w:t>
            </w:r>
            <w:proofErr w:type="spellEnd"/>
            <w:r w:rsidRPr="008B66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B6691">
              <w:rPr>
                <w:rFonts w:cstheme="minorHAnsi"/>
                <w:sz w:val="16"/>
                <w:szCs w:val="16"/>
              </w:rPr>
              <w:t>dohodne</w:t>
            </w:r>
            <w:proofErr w:type="spellEnd"/>
            <w:r w:rsidRPr="008B66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B6691">
              <w:rPr>
                <w:rFonts w:cstheme="minorHAnsi"/>
                <w:sz w:val="16"/>
                <w:szCs w:val="16"/>
              </w:rPr>
              <w:t>téma</w:t>
            </w:r>
            <w:proofErr w:type="spellEnd"/>
            <w:r w:rsidRPr="008B66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B6691">
              <w:rPr>
                <w:rFonts w:cstheme="minorHAnsi"/>
                <w:sz w:val="16"/>
                <w:szCs w:val="16"/>
              </w:rPr>
              <w:t>seminárnej</w:t>
            </w:r>
            <w:proofErr w:type="spellEnd"/>
            <w:r w:rsidRPr="008B66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B6691">
              <w:rPr>
                <w:rFonts w:cstheme="minorHAnsi"/>
                <w:sz w:val="16"/>
                <w:szCs w:val="16"/>
              </w:rPr>
              <w:t>práce</w:t>
            </w:r>
            <w:proofErr w:type="spellEnd"/>
            <w:r w:rsidRPr="008B6691">
              <w:rPr>
                <w:rFonts w:cstheme="minorHAnsi"/>
                <w:sz w:val="16"/>
                <w:szCs w:val="16"/>
              </w:rPr>
              <w:t xml:space="preserve"> a </w:t>
            </w:r>
            <w:proofErr w:type="spellStart"/>
            <w:r w:rsidRPr="008B6691">
              <w:rPr>
                <w:rFonts w:cstheme="minorHAnsi"/>
                <w:sz w:val="16"/>
                <w:szCs w:val="16"/>
              </w:rPr>
              <w:t>žiak</w:t>
            </w:r>
            <w:proofErr w:type="spellEnd"/>
            <w:r w:rsidRPr="008B66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B6691">
              <w:rPr>
                <w:rFonts w:cstheme="minorHAnsi"/>
                <w:sz w:val="16"/>
                <w:szCs w:val="16"/>
              </w:rPr>
              <w:t>dostne</w:t>
            </w:r>
            <w:proofErr w:type="spellEnd"/>
            <w:r w:rsidRPr="008B66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B6691">
              <w:rPr>
                <w:rFonts w:cstheme="minorHAnsi"/>
                <w:sz w:val="16"/>
                <w:szCs w:val="16"/>
              </w:rPr>
              <w:t>inštrukcie</w:t>
            </w:r>
            <w:proofErr w:type="spellEnd"/>
            <w:r w:rsidRPr="008B6691">
              <w:rPr>
                <w:rFonts w:cstheme="minorHAnsi"/>
                <w:sz w:val="16"/>
                <w:szCs w:val="16"/>
              </w:rPr>
              <w:t xml:space="preserve"> n</w:t>
            </w:r>
            <w:r w:rsidR="00336F21">
              <w:rPr>
                <w:rFonts w:cstheme="minorHAnsi"/>
                <w:sz w:val="16"/>
                <w:szCs w:val="16"/>
              </w:rPr>
              <w:t>a</w:t>
            </w:r>
            <w:bookmarkStart w:id="0" w:name="_GoBack"/>
            <w:bookmarkEnd w:id="0"/>
            <w:r w:rsidRPr="008B66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B6691">
              <w:rPr>
                <w:rFonts w:cstheme="minorHAnsi"/>
                <w:sz w:val="16"/>
                <w:szCs w:val="16"/>
              </w:rPr>
              <w:t>jej</w:t>
            </w:r>
            <w:proofErr w:type="spellEnd"/>
            <w:r w:rsidRPr="008B66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B6691">
              <w:rPr>
                <w:rFonts w:cstheme="minorHAnsi"/>
                <w:sz w:val="16"/>
                <w:szCs w:val="16"/>
              </w:rPr>
              <w:t>vypracovanie</w:t>
            </w:r>
            <w:proofErr w:type="spellEnd"/>
          </w:p>
          <w:p w:rsidR="008B6691" w:rsidRDefault="008B6691" w:rsidP="008B6691">
            <w:pPr>
              <w:rPr>
                <w:rFonts w:cstheme="minorHAnsi"/>
                <w:sz w:val="16"/>
                <w:szCs w:val="16"/>
              </w:rPr>
            </w:pPr>
            <w:r w:rsidRPr="008B6691"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 w:rsidRPr="008B6691">
              <w:rPr>
                <w:rFonts w:cstheme="minorHAnsi"/>
                <w:sz w:val="16"/>
                <w:szCs w:val="16"/>
              </w:rPr>
              <w:t>na</w:t>
            </w:r>
            <w:proofErr w:type="spellEnd"/>
            <w:r w:rsidRPr="008B66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B6691">
              <w:rPr>
                <w:rFonts w:cstheme="minorHAnsi"/>
                <w:sz w:val="16"/>
                <w:szCs w:val="16"/>
              </w:rPr>
              <w:t>záver</w:t>
            </w:r>
            <w:proofErr w:type="spellEnd"/>
            <w:r w:rsidRPr="008B66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B6691">
              <w:rPr>
                <w:rFonts w:cstheme="minorHAnsi"/>
                <w:sz w:val="16"/>
                <w:szCs w:val="16"/>
              </w:rPr>
              <w:t>každého</w:t>
            </w:r>
            <w:proofErr w:type="spellEnd"/>
            <w:r w:rsidRPr="008B66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B6691">
              <w:rPr>
                <w:rFonts w:cstheme="minorHAnsi"/>
                <w:sz w:val="16"/>
                <w:szCs w:val="16"/>
              </w:rPr>
              <w:t>klasifikčného</w:t>
            </w:r>
            <w:proofErr w:type="spellEnd"/>
            <w:r w:rsidRPr="008B66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B6691">
              <w:rPr>
                <w:rFonts w:cstheme="minorHAnsi"/>
                <w:sz w:val="16"/>
                <w:szCs w:val="16"/>
              </w:rPr>
              <w:t>obdobia</w:t>
            </w:r>
            <w:proofErr w:type="spellEnd"/>
            <w:r w:rsidRPr="008B6691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Pr="008B6691">
              <w:rPr>
                <w:rFonts w:cstheme="minorHAnsi"/>
                <w:sz w:val="16"/>
                <w:szCs w:val="16"/>
              </w:rPr>
              <w:t>polroku</w:t>
            </w:r>
            <w:proofErr w:type="spellEnd"/>
            <w:r w:rsidRPr="008B6691">
              <w:rPr>
                <w:rFonts w:cstheme="minorHAnsi"/>
                <w:sz w:val="16"/>
                <w:szCs w:val="16"/>
              </w:rPr>
              <w:t xml:space="preserve">) </w:t>
            </w:r>
            <w:proofErr w:type="spellStart"/>
            <w:r w:rsidRPr="008B6691">
              <w:rPr>
                <w:rFonts w:cstheme="minorHAnsi"/>
                <w:sz w:val="16"/>
                <w:szCs w:val="16"/>
              </w:rPr>
              <w:t>absolvuje</w:t>
            </w:r>
            <w:proofErr w:type="spellEnd"/>
            <w:r w:rsidRPr="008B66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B6691">
              <w:rPr>
                <w:rFonts w:cstheme="minorHAnsi"/>
                <w:sz w:val="16"/>
                <w:szCs w:val="16"/>
              </w:rPr>
              <w:t>ústnu</w:t>
            </w:r>
            <w:proofErr w:type="spellEnd"/>
            <w:r w:rsidRPr="008B66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B6691">
              <w:rPr>
                <w:rFonts w:cstheme="minorHAnsi"/>
                <w:sz w:val="16"/>
                <w:szCs w:val="16"/>
              </w:rPr>
              <w:t>skúšku</w:t>
            </w:r>
            <w:proofErr w:type="spellEnd"/>
            <w:r w:rsidRPr="008B6691">
              <w:rPr>
                <w:rFonts w:cstheme="minorHAnsi"/>
                <w:sz w:val="16"/>
                <w:szCs w:val="16"/>
              </w:rPr>
              <w:t xml:space="preserve"> z </w:t>
            </w:r>
            <w:proofErr w:type="spellStart"/>
            <w:r w:rsidRPr="008B6691">
              <w:rPr>
                <w:rFonts w:cstheme="minorHAnsi"/>
                <w:sz w:val="16"/>
                <w:szCs w:val="16"/>
              </w:rPr>
              <w:t>učiva</w:t>
            </w:r>
            <w:proofErr w:type="spellEnd"/>
            <w:r w:rsidRPr="008B66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B6691">
              <w:rPr>
                <w:rFonts w:cstheme="minorHAnsi"/>
                <w:sz w:val="16"/>
                <w:szCs w:val="16"/>
              </w:rPr>
              <w:t>príslušného</w:t>
            </w:r>
            <w:proofErr w:type="spellEnd"/>
            <w:r w:rsidRPr="008B669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B6691">
              <w:rPr>
                <w:rFonts w:cstheme="minorHAnsi"/>
                <w:sz w:val="16"/>
                <w:szCs w:val="16"/>
              </w:rPr>
              <w:t>polroku</w:t>
            </w:r>
            <w:proofErr w:type="spellEnd"/>
          </w:p>
          <w:p w:rsidR="008B6691" w:rsidRDefault="008B6691" w:rsidP="0088393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proofErr w:type="spellStart"/>
            <w:r>
              <w:rPr>
                <w:rFonts w:cstheme="minorHAnsi"/>
                <w:sz w:val="16"/>
                <w:szCs w:val="16"/>
              </w:rPr>
              <w:t>hodnotí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sa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pochopenie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problematiky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samostatnosť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logickosť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kultivovanosť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prejavu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schopnosť</w:t>
            </w:r>
            <w:proofErr w:type="spellEnd"/>
            <w:r w:rsidR="00883938">
              <w:rPr>
                <w:rFonts w:cstheme="minorHAnsi"/>
                <w:sz w:val="16"/>
                <w:szCs w:val="16"/>
              </w:rPr>
              <w:t xml:space="preserve"> 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zaujať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vlastné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cstheme="minorHAnsi"/>
                <w:sz w:val="16"/>
                <w:szCs w:val="16"/>
              </w:rPr>
              <w:t>stanovisko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k </w:t>
            </w:r>
            <w:proofErr w:type="spellStart"/>
            <w:r>
              <w:rPr>
                <w:rFonts w:cstheme="minorHAnsi"/>
                <w:sz w:val="16"/>
                <w:szCs w:val="16"/>
              </w:rPr>
              <w:t>problémom</w:t>
            </w:r>
            <w:proofErr w:type="spellEnd"/>
            <w:r w:rsidR="00883938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="00883938">
              <w:rPr>
                <w:rFonts w:cstheme="minorHAnsi"/>
                <w:sz w:val="16"/>
                <w:szCs w:val="16"/>
              </w:rPr>
              <w:t>diskutovať</w:t>
            </w:r>
            <w:proofErr w:type="spellEnd"/>
            <w:r w:rsidR="00883938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="00883938">
              <w:rPr>
                <w:rFonts w:cstheme="minorHAnsi"/>
                <w:sz w:val="16"/>
                <w:szCs w:val="16"/>
              </w:rPr>
              <w:t>argumentovať</w:t>
            </w:r>
            <w:proofErr w:type="spellEnd"/>
            <w:r w:rsidR="00883938">
              <w:rPr>
                <w:rFonts w:cstheme="minorHAnsi"/>
                <w:sz w:val="16"/>
                <w:szCs w:val="16"/>
              </w:rPr>
              <w:t xml:space="preserve"> – </w:t>
            </w:r>
            <w:proofErr w:type="spellStart"/>
            <w:r w:rsidR="00883938">
              <w:rPr>
                <w:rFonts w:cstheme="minorHAnsi"/>
                <w:sz w:val="16"/>
                <w:szCs w:val="16"/>
              </w:rPr>
              <w:t>škála</w:t>
            </w:r>
            <w:proofErr w:type="spellEnd"/>
            <w:r w:rsidR="0088393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883938">
              <w:rPr>
                <w:rFonts w:cstheme="minorHAnsi"/>
                <w:sz w:val="16"/>
                <w:szCs w:val="16"/>
              </w:rPr>
              <w:t>hodnotenia</w:t>
            </w:r>
            <w:proofErr w:type="spellEnd"/>
            <w:r w:rsidR="00883938">
              <w:rPr>
                <w:rFonts w:cstheme="minorHAnsi"/>
                <w:sz w:val="16"/>
                <w:szCs w:val="16"/>
              </w:rPr>
              <w:t xml:space="preserve"> je od 1-5</w:t>
            </w:r>
          </w:p>
          <w:p w:rsidR="00883938" w:rsidRDefault="00883938" w:rsidP="0088393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theme="minorHAnsi"/>
                <w:sz w:val="16"/>
                <w:szCs w:val="16"/>
              </w:rPr>
              <w:t>pri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celkovom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hodnotení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známky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za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domáce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úlohy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majú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50% </w:t>
            </w:r>
            <w:proofErr w:type="spellStart"/>
            <w:r>
              <w:rPr>
                <w:rFonts w:cstheme="minorHAnsi"/>
                <w:sz w:val="16"/>
                <w:szCs w:val="16"/>
              </w:rPr>
              <w:t>váhu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známky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za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ústnu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odpoveď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majú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100% </w:t>
            </w:r>
            <w:proofErr w:type="spellStart"/>
            <w:r>
              <w:rPr>
                <w:rFonts w:cstheme="minorHAnsi"/>
                <w:sz w:val="16"/>
                <w:szCs w:val="16"/>
              </w:rPr>
              <w:t>váhu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883938" w:rsidRDefault="00883938" w:rsidP="00883938">
            <w:pPr>
              <w:rPr>
                <w:rFonts w:cstheme="minorHAnsi"/>
                <w:sz w:val="16"/>
                <w:szCs w:val="16"/>
              </w:rPr>
            </w:pPr>
          </w:p>
          <w:p w:rsidR="00883938" w:rsidRDefault="00883938" w:rsidP="00883938">
            <w:pPr>
              <w:rPr>
                <w:rFonts w:cstheme="minorHAnsi"/>
                <w:sz w:val="16"/>
                <w:szCs w:val="16"/>
                <w:u w:val="single"/>
              </w:rPr>
            </w:pPr>
            <w:proofErr w:type="spellStart"/>
            <w:r w:rsidRPr="00883938">
              <w:rPr>
                <w:rFonts w:cstheme="minorHAnsi"/>
                <w:sz w:val="16"/>
                <w:szCs w:val="16"/>
                <w:u w:val="single"/>
              </w:rPr>
              <w:t>Učebné</w:t>
            </w:r>
            <w:proofErr w:type="spellEnd"/>
            <w:r w:rsidRPr="00883938">
              <w:rPr>
                <w:rFonts w:cstheme="minorHAnsi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883938">
              <w:rPr>
                <w:rFonts w:cstheme="minorHAnsi"/>
                <w:sz w:val="16"/>
                <w:szCs w:val="16"/>
                <w:u w:val="single"/>
              </w:rPr>
              <w:t>zdroje</w:t>
            </w:r>
            <w:proofErr w:type="spellEnd"/>
            <w:r w:rsidRPr="00883938">
              <w:rPr>
                <w:rFonts w:cstheme="minorHAnsi"/>
                <w:sz w:val="16"/>
                <w:szCs w:val="16"/>
                <w:u w:val="single"/>
              </w:rPr>
              <w:t xml:space="preserve">: </w:t>
            </w:r>
          </w:p>
          <w:p w:rsidR="00883938" w:rsidRDefault="00883938" w:rsidP="00883938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:rsidR="00883938" w:rsidRPr="00883938" w:rsidRDefault="00883938" w:rsidP="00883938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p</w:t>
            </w:r>
            <w:r w:rsidRPr="00883938">
              <w:rPr>
                <w:rFonts w:cstheme="minorHAnsi"/>
                <w:sz w:val="16"/>
                <w:szCs w:val="16"/>
              </w:rPr>
              <w:t>oznámky</w:t>
            </w:r>
            <w:proofErr w:type="spellEnd"/>
            <w:r w:rsidRPr="00883938">
              <w:rPr>
                <w:rFonts w:cstheme="minorHAnsi"/>
                <w:sz w:val="16"/>
                <w:szCs w:val="16"/>
              </w:rPr>
              <w:t xml:space="preserve"> z OBN </w:t>
            </w:r>
            <w:proofErr w:type="spellStart"/>
            <w:r w:rsidRPr="00883938">
              <w:rPr>
                <w:rFonts w:cstheme="minorHAnsi"/>
                <w:sz w:val="16"/>
                <w:szCs w:val="16"/>
              </w:rPr>
              <w:t>na</w:t>
            </w:r>
            <w:proofErr w:type="spellEnd"/>
            <w:r w:rsidRPr="0088393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83938">
              <w:rPr>
                <w:rFonts w:cstheme="minorHAnsi"/>
                <w:sz w:val="16"/>
                <w:szCs w:val="16"/>
              </w:rPr>
              <w:t>tejto</w:t>
            </w:r>
            <w:proofErr w:type="spellEnd"/>
            <w:r w:rsidRPr="0088393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83938">
              <w:rPr>
                <w:rFonts w:cstheme="minorHAnsi"/>
                <w:sz w:val="16"/>
                <w:szCs w:val="16"/>
              </w:rPr>
              <w:t>podstránke</w:t>
            </w:r>
            <w:proofErr w:type="spellEnd"/>
          </w:p>
          <w:p w:rsidR="00883938" w:rsidRDefault="00883938" w:rsidP="00883938">
            <w:pPr>
              <w:rPr>
                <w:rFonts w:cstheme="minorHAnsi"/>
                <w:sz w:val="16"/>
                <w:szCs w:val="16"/>
              </w:rPr>
            </w:pPr>
            <w:r w:rsidRPr="00883938">
              <w:rPr>
                <w:rFonts w:cstheme="minorHAnsi"/>
                <w:sz w:val="16"/>
                <w:szCs w:val="16"/>
              </w:rPr>
              <w:t>internet</w:t>
            </w:r>
          </w:p>
          <w:p w:rsidR="00883938" w:rsidRDefault="00883938" w:rsidP="00883938">
            <w:pPr>
              <w:rPr>
                <w:rFonts w:cstheme="minorHAnsi"/>
                <w:sz w:val="16"/>
                <w:szCs w:val="16"/>
              </w:rPr>
            </w:pPr>
            <w:r w:rsidRPr="00883938">
              <w:rPr>
                <w:rFonts w:cstheme="minorHAnsi"/>
                <w:sz w:val="16"/>
                <w:szCs w:val="16"/>
              </w:rPr>
              <w:t xml:space="preserve">Josef </w:t>
            </w:r>
            <w:proofErr w:type="spellStart"/>
            <w:proofErr w:type="gramStart"/>
            <w:r w:rsidRPr="00883938">
              <w:rPr>
                <w:rFonts w:cstheme="minorHAnsi"/>
                <w:sz w:val="16"/>
                <w:szCs w:val="16"/>
              </w:rPr>
              <w:t>Štefanovič</w:t>
            </w:r>
            <w:proofErr w:type="spellEnd"/>
            <w:r w:rsidRPr="00883938">
              <w:rPr>
                <w:rFonts w:cstheme="minorHAnsi"/>
                <w:sz w:val="16"/>
                <w:szCs w:val="16"/>
              </w:rPr>
              <w:t xml:space="preserve"> :</w:t>
            </w:r>
            <w:proofErr w:type="gramEnd"/>
            <w:r w:rsidRPr="0088393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83938">
              <w:rPr>
                <w:rFonts w:cstheme="minorHAnsi"/>
                <w:sz w:val="16"/>
                <w:szCs w:val="16"/>
              </w:rPr>
              <w:t>Spoločenský</w:t>
            </w:r>
            <w:proofErr w:type="spellEnd"/>
            <w:r w:rsidRPr="0088393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83938">
              <w:rPr>
                <w:rFonts w:cstheme="minorHAnsi"/>
                <w:sz w:val="16"/>
                <w:szCs w:val="16"/>
              </w:rPr>
              <w:t>styk</w:t>
            </w:r>
            <w:proofErr w:type="spellEnd"/>
            <w:r w:rsidRPr="00883938">
              <w:rPr>
                <w:rFonts w:cstheme="minorHAnsi"/>
                <w:sz w:val="16"/>
                <w:szCs w:val="16"/>
              </w:rPr>
              <w:t>.</w:t>
            </w:r>
            <w:r w:rsidRPr="0088393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83938">
              <w:rPr>
                <w:rFonts w:cstheme="minorHAnsi"/>
                <w:sz w:val="16"/>
                <w:szCs w:val="16"/>
              </w:rPr>
              <w:t>Učebnica</w:t>
            </w:r>
            <w:proofErr w:type="spellEnd"/>
            <w:r w:rsidRPr="00883938">
              <w:rPr>
                <w:rFonts w:cstheme="minorHAnsi"/>
                <w:sz w:val="16"/>
                <w:szCs w:val="16"/>
              </w:rPr>
              <w:t xml:space="preserve"> pre SOŠ</w:t>
            </w:r>
          </w:p>
          <w:p w:rsidR="00883938" w:rsidRDefault="00883938" w:rsidP="00336F21">
            <w:pPr>
              <w:rPr>
                <w:rFonts w:cstheme="minorHAnsi"/>
                <w:sz w:val="16"/>
                <w:szCs w:val="16"/>
              </w:rPr>
            </w:pPr>
            <w:r w:rsidRPr="00883938">
              <w:rPr>
                <w:rFonts w:cstheme="minorHAnsi"/>
                <w:sz w:val="16"/>
                <w:szCs w:val="16"/>
              </w:rPr>
              <w:t>Z</w:t>
            </w:r>
            <w:r w:rsidR="00336F21">
              <w:t xml:space="preserve"> </w:t>
            </w:r>
            <w:proofErr w:type="spellStart"/>
            <w:r w:rsidR="00336F21" w:rsidRPr="00336F21">
              <w:rPr>
                <w:rFonts w:cstheme="minorHAnsi"/>
                <w:sz w:val="16"/>
                <w:szCs w:val="16"/>
              </w:rPr>
              <w:t>Krsková</w:t>
            </w:r>
            <w:proofErr w:type="spellEnd"/>
            <w:r w:rsidR="00336F21" w:rsidRPr="00336F21">
              <w:rPr>
                <w:rFonts w:cstheme="minorHAnsi"/>
                <w:sz w:val="16"/>
                <w:szCs w:val="16"/>
              </w:rPr>
              <w:t xml:space="preserve"> Alexandra-</w:t>
            </w:r>
            <w:proofErr w:type="spellStart"/>
            <w:r w:rsidR="00336F21" w:rsidRPr="00336F21">
              <w:rPr>
                <w:rFonts w:cstheme="minorHAnsi"/>
                <w:sz w:val="16"/>
                <w:szCs w:val="16"/>
              </w:rPr>
              <w:t>Krátka</w:t>
            </w:r>
            <w:proofErr w:type="spellEnd"/>
            <w:r w:rsidR="00336F21" w:rsidRPr="00336F21">
              <w:rPr>
                <w:rFonts w:cstheme="minorHAnsi"/>
                <w:sz w:val="16"/>
                <w:szCs w:val="16"/>
              </w:rPr>
              <w:t xml:space="preserve"> Darina</w:t>
            </w:r>
            <w:r w:rsidR="00336F21">
              <w:rPr>
                <w:rFonts w:cstheme="minorHAnsi"/>
                <w:sz w:val="16"/>
                <w:szCs w:val="16"/>
              </w:rPr>
              <w:t xml:space="preserve">: </w:t>
            </w:r>
            <w:proofErr w:type="spellStart"/>
            <w:r w:rsidR="00336F21">
              <w:rPr>
                <w:rFonts w:cstheme="minorHAnsi"/>
                <w:sz w:val="16"/>
                <w:szCs w:val="16"/>
              </w:rPr>
              <w:t>Z</w:t>
            </w:r>
            <w:r w:rsidRPr="00883938">
              <w:rPr>
                <w:rFonts w:cstheme="minorHAnsi"/>
                <w:sz w:val="16"/>
                <w:szCs w:val="16"/>
              </w:rPr>
              <w:t>áklady</w:t>
            </w:r>
            <w:proofErr w:type="spellEnd"/>
            <w:r w:rsidRPr="0088393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83938">
              <w:rPr>
                <w:rFonts w:cstheme="minorHAnsi"/>
                <w:sz w:val="16"/>
                <w:szCs w:val="16"/>
              </w:rPr>
              <w:t>práva</w:t>
            </w:r>
            <w:proofErr w:type="spellEnd"/>
            <w:r w:rsidRPr="00883938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Pr="00883938">
              <w:rPr>
                <w:rFonts w:cstheme="minorHAnsi"/>
                <w:sz w:val="16"/>
                <w:szCs w:val="16"/>
              </w:rPr>
              <w:t>a</w:t>
            </w:r>
            <w:proofErr w:type="gramEnd"/>
            <w:r w:rsidRPr="0088393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83938">
              <w:rPr>
                <w:rFonts w:cstheme="minorHAnsi"/>
                <w:sz w:val="16"/>
                <w:szCs w:val="16"/>
              </w:rPr>
              <w:t>ochrana</w:t>
            </w:r>
            <w:proofErr w:type="spellEnd"/>
            <w:r w:rsidRPr="0088393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83938">
              <w:rPr>
                <w:rFonts w:cstheme="minorHAnsi"/>
                <w:sz w:val="16"/>
                <w:szCs w:val="16"/>
              </w:rPr>
              <w:t>spotrebiteľa</w:t>
            </w:r>
            <w:proofErr w:type="spellEnd"/>
            <w:r w:rsidR="00336F21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883938">
              <w:rPr>
                <w:rFonts w:cstheme="minorHAnsi"/>
                <w:sz w:val="16"/>
                <w:szCs w:val="16"/>
              </w:rPr>
              <w:t>Slovenské</w:t>
            </w:r>
            <w:proofErr w:type="spellEnd"/>
            <w:r w:rsidRPr="0088393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83938">
              <w:rPr>
                <w:rFonts w:cstheme="minorHAnsi"/>
                <w:sz w:val="16"/>
                <w:szCs w:val="16"/>
              </w:rPr>
              <w:t>pedagogické</w:t>
            </w:r>
            <w:proofErr w:type="spellEnd"/>
            <w:r w:rsidRPr="0088393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83938">
              <w:rPr>
                <w:rFonts w:cstheme="minorHAnsi"/>
                <w:sz w:val="16"/>
                <w:szCs w:val="16"/>
              </w:rPr>
              <w:t>nakladateľstvo</w:t>
            </w:r>
            <w:proofErr w:type="spellEnd"/>
            <w:r w:rsidRPr="00883938">
              <w:rPr>
                <w:rFonts w:cstheme="minorHAnsi"/>
                <w:sz w:val="16"/>
                <w:szCs w:val="16"/>
              </w:rPr>
              <w:t>,</w:t>
            </w:r>
            <w:r w:rsidR="00336F21">
              <w:rPr>
                <w:rFonts w:cstheme="minorHAnsi"/>
                <w:sz w:val="16"/>
                <w:szCs w:val="16"/>
              </w:rPr>
              <w:t xml:space="preserve"> </w:t>
            </w:r>
            <w:r w:rsidRPr="00883938">
              <w:rPr>
                <w:rFonts w:cstheme="minorHAnsi"/>
                <w:sz w:val="16"/>
                <w:szCs w:val="16"/>
              </w:rPr>
              <w:t>Bratislava 1996</w:t>
            </w:r>
          </w:p>
          <w:p w:rsidR="00336F21" w:rsidRPr="00336F21" w:rsidRDefault="00336F21" w:rsidP="00336F2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Košč</w:t>
            </w:r>
            <w:proofErr w:type="gramStart"/>
            <w:r>
              <w:rPr>
                <w:rFonts w:cstheme="minorHAnsi"/>
                <w:sz w:val="16"/>
                <w:szCs w:val="16"/>
              </w:rPr>
              <w:t>,M</w:t>
            </w:r>
            <w:proofErr w:type="spellEnd"/>
            <w:proofErr w:type="gramEnd"/>
            <w:r>
              <w:rPr>
                <w:rFonts w:cstheme="minorHAnsi"/>
                <w:sz w:val="16"/>
                <w:szCs w:val="16"/>
              </w:rPr>
              <w:t xml:space="preserve">.: </w:t>
            </w:r>
            <w:proofErr w:type="spellStart"/>
            <w:r>
              <w:rPr>
                <w:rFonts w:cstheme="minorHAnsi"/>
                <w:sz w:val="16"/>
                <w:szCs w:val="16"/>
              </w:rPr>
              <w:t>Základy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psychológie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Pr="00336F21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336F21">
              <w:rPr>
                <w:rFonts w:cstheme="minorHAnsi"/>
                <w:sz w:val="16"/>
                <w:szCs w:val="16"/>
              </w:rPr>
              <w:t>Slovenské</w:t>
            </w:r>
            <w:proofErr w:type="spellEnd"/>
            <w:r w:rsidRPr="00336F2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36F21">
              <w:rPr>
                <w:rFonts w:cstheme="minorHAnsi"/>
                <w:sz w:val="16"/>
                <w:szCs w:val="16"/>
              </w:rPr>
              <w:t>pedagogické</w:t>
            </w:r>
            <w:proofErr w:type="spellEnd"/>
            <w:r w:rsidRPr="00336F2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36F21">
              <w:rPr>
                <w:rFonts w:cstheme="minorHAnsi"/>
                <w:sz w:val="16"/>
                <w:szCs w:val="16"/>
              </w:rPr>
              <w:t>nakladateľstvo</w:t>
            </w:r>
            <w:proofErr w:type="spellEnd"/>
            <w:r w:rsidRPr="00336F21"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36F21">
              <w:rPr>
                <w:rFonts w:cstheme="minorHAnsi"/>
                <w:sz w:val="16"/>
                <w:szCs w:val="16"/>
              </w:rPr>
              <w:t>Bratislava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8B6691" w:rsidRPr="00AA7D40" w:rsidRDefault="008B6691" w:rsidP="000B4AC9">
            <w:pPr>
              <w:rPr>
                <w:sz w:val="20"/>
                <w:szCs w:val="20"/>
              </w:rPr>
            </w:pPr>
            <w:r w:rsidRPr="00AA7D40">
              <w:rPr>
                <w:sz w:val="20"/>
                <w:szCs w:val="20"/>
              </w:rPr>
              <w:t>3</w:t>
            </w:r>
          </w:p>
        </w:tc>
      </w:tr>
      <w:tr w:rsidR="008B6691" w:rsidRPr="00EF07FA" w:rsidTr="00AA7D40"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Sept.</w:t>
            </w:r>
          </w:p>
        </w:tc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4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 xml:space="preserve">1. 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Morálka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základné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ľudské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hodnoty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a 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spoločenské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normy</w:t>
            </w:r>
            <w:proofErr w:type="spellEnd"/>
          </w:p>
        </w:tc>
        <w:tc>
          <w:tcPr>
            <w:tcW w:w="4186" w:type="dxa"/>
            <w:vMerge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</w:p>
        </w:tc>
      </w:tr>
      <w:tr w:rsidR="008B6691" w:rsidRPr="00EF07FA" w:rsidTr="00AA7D40"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Sept.</w:t>
            </w:r>
          </w:p>
        </w:tc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4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 xml:space="preserve">2. 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Morálka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morálne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problémy</w:t>
            </w:r>
            <w:proofErr w:type="spellEnd"/>
          </w:p>
        </w:tc>
        <w:tc>
          <w:tcPr>
            <w:tcW w:w="4186" w:type="dxa"/>
            <w:vMerge/>
          </w:tcPr>
          <w:p w:rsidR="008B6691" w:rsidRPr="00EF07FA" w:rsidRDefault="008B6691" w:rsidP="000B4A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</w:p>
        </w:tc>
      </w:tr>
      <w:tr w:rsidR="008B6691" w:rsidRPr="00EF07FA" w:rsidTr="00AA7D40"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F07FA">
              <w:rPr>
                <w:rFonts w:cstheme="minorHAnsi"/>
                <w:sz w:val="20"/>
                <w:szCs w:val="20"/>
              </w:rPr>
              <w:t>Okt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4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 xml:space="preserve">3. 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Profesijná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etika</w:t>
            </w:r>
            <w:proofErr w:type="spellEnd"/>
          </w:p>
        </w:tc>
        <w:tc>
          <w:tcPr>
            <w:tcW w:w="4186" w:type="dxa"/>
            <w:vMerge/>
          </w:tcPr>
          <w:p w:rsidR="008B6691" w:rsidRPr="00EF07FA" w:rsidRDefault="008B6691" w:rsidP="000B4A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</w:p>
        </w:tc>
      </w:tr>
      <w:tr w:rsidR="008B6691" w:rsidRPr="00EF07FA" w:rsidTr="00AA7D40">
        <w:tc>
          <w:tcPr>
            <w:tcW w:w="0" w:type="auto"/>
            <w:shd w:val="clear" w:color="auto" w:fill="F2DBDB" w:themeFill="accent2" w:themeFillTint="33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2DBDB" w:themeFill="accent2" w:themeFillTint="33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 xml:space="preserve">II. ZÁKLADY SPOLOČENSKÉHO SPRÁVANIA  </w:t>
            </w:r>
          </w:p>
        </w:tc>
        <w:tc>
          <w:tcPr>
            <w:tcW w:w="4186" w:type="dxa"/>
            <w:vMerge/>
            <w:shd w:val="clear" w:color="auto" w:fill="F2DBDB" w:themeFill="accent2" w:themeFillTint="33"/>
          </w:tcPr>
          <w:p w:rsidR="008B6691" w:rsidRPr="00EF07FA" w:rsidRDefault="008B6691" w:rsidP="000B4A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  <w:r w:rsidRPr="00EF07FA">
              <w:rPr>
                <w:sz w:val="20"/>
                <w:szCs w:val="20"/>
              </w:rPr>
              <w:t>8</w:t>
            </w:r>
          </w:p>
        </w:tc>
      </w:tr>
      <w:tr w:rsidR="008B6691" w:rsidRPr="00EF07FA" w:rsidTr="00AA7D40"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F07FA">
              <w:rPr>
                <w:rFonts w:cstheme="minorHAnsi"/>
                <w:sz w:val="20"/>
                <w:szCs w:val="20"/>
              </w:rPr>
              <w:t>Okt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4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 xml:space="preserve">4. 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Všeobecné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zásady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spoločenského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správania</w:t>
            </w:r>
            <w:proofErr w:type="spellEnd"/>
          </w:p>
        </w:tc>
        <w:tc>
          <w:tcPr>
            <w:tcW w:w="4186" w:type="dxa"/>
            <w:vMerge/>
          </w:tcPr>
          <w:p w:rsidR="008B6691" w:rsidRPr="00EF07FA" w:rsidRDefault="008B6691" w:rsidP="000B4A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</w:p>
        </w:tc>
      </w:tr>
      <w:tr w:rsidR="008B6691" w:rsidRPr="00EF07FA" w:rsidTr="00AA7D40"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F07FA">
              <w:rPr>
                <w:rFonts w:cstheme="minorHAnsi"/>
                <w:sz w:val="20"/>
                <w:szCs w:val="20"/>
              </w:rPr>
              <w:t>Okt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4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 xml:space="preserve">5. 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Pôsobenie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neverbálnych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komunikačných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prostriedkov</w:t>
            </w:r>
            <w:proofErr w:type="spellEnd"/>
          </w:p>
        </w:tc>
        <w:tc>
          <w:tcPr>
            <w:tcW w:w="4186" w:type="dxa"/>
            <w:vMerge/>
          </w:tcPr>
          <w:p w:rsidR="008B6691" w:rsidRPr="00EF07FA" w:rsidRDefault="008B6691" w:rsidP="000B4A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</w:p>
        </w:tc>
      </w:tr>
      <w:tr w:rsidR="008B6691" w:rsidRPr="00EF07FA" w:rsidTr="00AA7D40"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F07FA">
              <w:rPr>
                <w:rFonts w:cstheme="minorHAnsi"/>
                <w:sz w:val="20"/>
                <w:szCs w:val="20"/>
              </w:rPr>
              <w:t>Okt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4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 xml:space="preserve">6. 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Verbálna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komunikácia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zásady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spoločenskej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konverzácie</w:t>
            </w:r>
            <w:proofErr w:type="spellEnd"/>
          </w:p>
        </w:tc>
        <w:tc>
          <w:tcPr>
            <w:tcW w:w="4186" w:type="dxa"/>
            <w:vMerge/>
          </w:tcPr>
          <w:p w:rsidR="008B6691" w:rsidRPr="00EF07FA" w:rsidRDefault="008B6691" w:rsidP="000B4A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</w:p>
        </w:tc>
      </w:tr>
      <w:tr w:rsidR="008B6691" w:rsidRPr="00EF07FA" w:rsidTr="00AA7D40"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Nov.</w:t>
            </w:r>
          </w:p>
        </w:tc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4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 xml:space="preserve">7. 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Dialóg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medzi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ľuďmi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86" w:type="dxa"/>
            <w:vMerge/>
          </w:tcPr>
          <w:p w:rsidR="008B6691" w:rsidRPr="00EF07FA" w:rsidRDefault="008B6691" w:rsidP="000B4A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</w:p>
        </w:tc>
      </w:tr>
      <w:tr w:rsidR="008B6691" w:rsidRPr="00EF07FA" w:rsidTr="00AA7D40"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Nov.</w:t>
            </w:r>
          </w:p>
        </w:tc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4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 xml:space="preserve">8. 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Slušné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správanie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v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škole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pracovisku</w:t>
            </w:r>
            <w:proofErr w:type="spellEnd"/>
          </w:p>
        </w:tc>
        <w:tc>
          <w:tcPr>
            <w:tcW w:w="4186" w:type="dxa"/>
            <w:vMerge/>
          </w:tcPr>
          <w:p w:rsidR="008B6691" w:rsidRPr="00EF07FA" w:rsidRDefault="008B6691" w:rsidP="000B4A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</w:p>
        </w:tc>
      </w:tr>
      <w:tr w:rsidR="008B6691" w:rsidRPr="00EF07FA" w:rsidTr="00AA7D40"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Nov.</w:t>
            </w:r>
          </w:p>
        </w:tc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4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 xml:space="preserve">9. 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Slušné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správanie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verejnosti</w:t>
            </w:r>
            <w:proofErr w:type="spellEnd"/>
          </w:p>
        </w:tc>
        <w:tc>
          <w:tcPr>
            <w:tcW w:w="4186" w:type="dxa"/>
            <w:vMerge/>
          </w:tcPr>
          <w:p w:rsidR="008B6691" w:rsidRPr="00EF07FA" w:rsidRDefault="008B6691" w:rsidP="000B4A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</w:p>
        </w:tc>
      </w:tr>
      <w:tr w:rsidR="008B6691" w:rsidRPr="00EF07FA" w:rsidTr="00AA7D40">
        <w:tc>
          <w:tcPr>
            <w:tcW w:w="0" w:type="auto"/>
            <w:shd w:val="clear" w:color="auto" w:fill="F2DBDB" w:themeFill="accent2" w:themeFillTint="33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2DBDB" w:themeFill="accent2" w:themeFillTint="33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 xml:space="preserve">III. ČLOVEK - OSOBNOSŤ -RODINA </w:t>
            </w:r>
          </w:p>
        </w:tc>
        <w:tc>
          <w:tcPr>
            <w:tcW w:w="4186" w:type="dxa"/>
            <w:vMerge/>
            <w:shd w:val="clear" w:color="auto" w:fill="F2DBDB" w:themeFill="accent2" w:themeFillTint="33"/>
          </w:tcPr>
          <w:p w:rsidR="008B6691" w:rsidRPr="00EF07FA" w:rsidRDefault="008B6691" w:rsidP="000B4A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  <w:r w:rsidRPr="00EF07FA">
              <w:rPr>
                <w:sz w:val="20"/>
                <w:szCs w:val="20"/>
              </w:rPr>
              <w:t>7</w:t>
            </w:r>
          </w:p>
        </w:tc>
      </w:tr>
      <w:tr w:rsidR="008B6691" w:rsidRPr="00EF07FA" w:rsidTr="00AA7D40"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Nov.</w:t>
            </w:r>
          </w:p>
        </w:tc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4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 xml:space="preserve">12.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Psychika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človeka</w:t>
            </w:r>
            <w:proofErr w:type="spellEnd"/>
          </w:p>
        </w:tc>
        <w:tc>
          <w:tcPr>
            <w:tcW w:w="4186" w:type="dxa"/>
            <w:vMerge/>
          </w:tcPr>
          <w:p w:rsidR="008B6691" w:rsidRPr="00EF07FA" w:rsidRDefault="008B6691" w:rsidP="000B4A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</w:p>
        </w:tc>
      </w:tr>
      <w:tr w:rsidR="008B6691" w:rsidRPr="00EF07FA" w:rsidTr="00AA7D40"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Dec.</w:t>
            </w:r>
          </w:p>
        </w:tc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4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 xml:space="preserve">13.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Osobnosť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človeka</w:t>
            </w:r>
            <w:proofErr w:type="spellEnd"/>
          </w:p>
        </w:tc>
        <w:tc>
          <w:tcPr>
            <w:tcW w:w="4186" w:type="dxa"/>
            <w:vMerge/>
          </w:tcPr>
          <w:p w:rsidR="008B6691" w:rsidRPr="00EF07FA" w:rsidRDefault="008B6691" w:rsidP="000B4A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</w:p>
        </w:tc>
      </w:tr>
      <w:tr w:rsidR="008B6691" w:rsidRPr="00EF07FA" w:rsidTr="00AA7D40"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Dec.</w:t>
            </w:r>
          </w:p>
        </w:tc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4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 xml:space="preserve">14.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Duševné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zdravie</w:t>
            </w:r>
            <w:proofErr w:type="spellEnd"/>
          </w:p>
        </w:tc>
        <w:tc>
          <w:tcPr>
            <w:tcW w:w="4186" w:type="dxa"/>
            <w:vMerge/>
          </w:tcPr>
          <w:p w:rsidR="008B6691" w:rsidRPr="00EF07FA" w:rsidRDefault="008B6691" w:rsidP="000B4A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</w:p>
        </w:tc>
      </w:tr>
      <w:tr w:rsidR="008B6691" w:rsidRPr="00EF07FA" w:rsidTr="00AA7D40"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Jan.</w:t>
            </w:r>
          </w:p>
        </w:tc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4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 xml:space="preserve">15.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Stres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tréma</w:t>
            </w:r>
            <w:proofErr w:type="spellEnd"/>
          </w:p>
        </w:tc>
        <w:tc>
          <w:tcPr>
            <w:tcW w:w="4186" w:type="dxa"/>
            <w:vMerge/>
          </w:tcPr>
          <w:p w:rsidR="008B6691" w:rsidRPr="00EF07FA" w:rsidRDefault="008B6691" w:rsidP="000B4A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</w:p>
        </w:tc>
      </w:tr>
      <w:tr w:rsidR="008B6691" w:rsidRPr="00EF07FA" w:rsidTr="00AA7D40"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Jan.</w:t>
            </w:r>
          </w:p>
        </w:tc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4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 xml:space="preserve">16.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Konflikty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ich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riešenie</w:t>
            </w:r>
            <w:proofErr w:type="spellEnd"/>
          </w:p>
        </w:tc>
        <w:tc>
          <w:tcPr>
            <w:tcW w:w="4186" w:type="dxa"/>
            <w:vMerge/>
          </w:tcPr>
          <w:p w:rsidR="008B6691" w:rsidRPr="00EF07FA" w:rsidRDefault="008B6691" w:rsidP="000B4A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</w:p>
        </w:tc>
      </w:tr>
      <w:tr w:rsidR="008B6691" w:rsidRPr="00EF07FA" w:rsidTr="008B6691">
        <w:tc>
          <w:tcPr>
            <w:tcW w:w="0" w:type="auto"/>
            <w:tcBorders>
              <w:bottom w:val="single" w:sz="24" w:space="0" w:color="auto"/>
            </w:tcBorders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Jan.</w:t>
            </w:r>
          </w:p>
        </w:tc>
        <w:tc>
          <w:tcPr>
            <w:tcW w:w="0" w:type="auto"/>
            <w:tcBorders>
              <w:bottom w:val="single" w:sz="24" w:space="0" w:color="auto"/>
            </w:tcBorders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4"/>
            <w:tcBorders>
              <w:bottom w:val="single" w:sz="24" w:space="0" w:color="auto"/>
            </w:tcBorders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 xml:space="preserve">17.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Rodinné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vzťahy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86" w:type="dxa"/>
            <w:vMerge/>
          </w:tcPr>
          <w:p w:rsidR="008B6691" w:rsidRPr="00EF07FA" w:rsidRDefault="008B6691" w:rsidP="000B4A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FFFF00"/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</w:t>
            </w:r>
            <w:proofErr w:type="spellStart"/>
            <w:r>
              <w:rPr>
                <w:sz w:val="20"/>
                <w:szCs w:val="20"/>
              </w:rPr>
              <w:t>polrok</w:t>
            </w:r>
            <w:proofErr w:type="spellEnd"/>
          </w:p>
        </w:tc>
      </w:tr>
      <w:tr w:rsidR="008B6691" w:rsidRPr="00EF07FA" w:rsidTr="007C0B7B">
        <w:tc>
          <w:tcPr>
            <w:tcW w:w="0" w:type="auto"/>
            <w:tcBorders>
              <w:top w:val="single" w:sz="24" w:space="0" w:color="auto"/>
            </w:tcBorders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Feb.</w:t>
            </w:r>
          </w:p>
        </w:tc>
        <w:tc>
          <w:tcPr>
            <w:tcW w:w="0" w:type="auto"/>
            <w:tcBorders>
              <w:top w:val="single" w:sz="24" w:space="0" w:color="auto"/>
            </w:tcBorders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4"/>
            <w:tcBorders>
              <w:top w:val="single" w:sz="24" w:space="0" w:color="auto"/>
            </w:tcBorders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 xml:space="preserve">18.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Príprava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manželstvo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rodičovstvo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86" w:type="dxa"/>
            <w:vMerge/>
          </w:tcPr>
          <w:p w:rsidR="008B6691" w:rsidRPr="00EF07FA" w:rsidRDefault="008B6691" w:rsidP="000B4A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</w:p>
        </w:tc>
      </w:tr>
      <w:tr w:rsidR="008B6691" w:rsidRPr="00EF07FA" w:rsidTr="00AA7D40">
        <w:tc>
          <w:tcPr>
            <w:tcW w:w="0" w:type="auto"/>
            <w:shd w:val="clear" w:color="auto" w:fill="F2DBDB" w:themeFill="accent2" w:themeFillTint="33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2DBDB" w:themeFill="accent2" w:themeFillTint="33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 xml:space="preserve">IV.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Človek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občan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186" w:type="dxa"/>
            <w:vMerge/>
            <w:shd w:val="clear" w:color="auto" w:fill="F2DBDB" w:themeFill="accent2" w:themeFillTint="33"/>
          </w:tcPr>
          <w:p w:rsidR="008B6691" w:rsidRPr="00EF07FA" w:rsidRDefault="008B6691" w:rsidP="000B4A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  <w:r w:rsidRPr="00EF07FA">
              <w:rPr>
                <w:sz w:val="20"/>
                <w:szCs w:val="20"/>
              </w:rPr>
              <w:t>6</w:t>
            </w:r>
          </w:p>
        </w:tc>
      </w:tr>
      <w:tr w:rsidR="008B6691" w:rsidRPr="00EF07FA" w:rsidTr="00AA7D40"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 xml:space="preserve">Feb. </w:t>
            </w:r>
          </w:p>
        </w:tc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4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 xml:space="preserve">19.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Demokracia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právny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štát</w:t>
            </w:r>
            <w:proofErr w:type="spellEnd"/>
          </w:p>
        </w:tc>
        <w:tc>
          <w:tcPr>
            <w:tcW w:w="4186" w:type="dxa"/>
            <w:vMerge/>
          </w:tcPr>
          <w:p w:rsidR="008B6691" w:rsidRPr="00EF07FA" w:rsidRDefault="008B6691" w:rsidP="000B4A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</w:p>
        </w:tc>
      </w:tr>
      <w:tr w:rsidR="008B6691" w:rsidRPr="00EF07FA" w:rsidTr="00AA7D40"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Mar.</w:t>
            </w:r>
          </w:p>
        </w:tc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4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 xml:space="preserve">20.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Ľudské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práva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občianske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slobody</w:t>
            </w:r>
            <w:proofErr w:type="spellEnd"/>
          </w:p>
        </w:tc>
        <w:tc>
          <w:tcPr>
            <w:tcW w:w="4186" w:type="dxa"/>
            <w:vMerge/>
          </w:tcPr>
          <w:p w:rsidR="008B6691" w:rsidRPr="00EF07FA" w:rsidRDefault="008B6691" w:rsidP="000058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</w:p>
        </w:tc>
      </w:tr>
      <w:tr w:rsidR="008B6691" w:rsidRPr="00EF07FA" w:rsidTr="00AA7D40"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Mar.</w:t>
            </w:r>
          </w:p>
        </w:tc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4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 xml:space="preserve">21.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Ústava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SR</w:t>
            </w:r>
          </w:p>
        </w:tc>
        <w:tc>
          <w:tcPr>
            <w:tcW w:w="4186" w:type="dxa"/>
            <w:vMerge/>
          </w:tcPr>
          <w:p w:rsidR="008B6691" w:rsidRPr="00EF07FA" w:rsidRDefault="008B6691" w:rsidP="000058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</w:p>
        </w:tc>
      </w:tr>
      <w:tr w:rsidR="008B6691" w:rsidRPr="00EF07FA" w:rsidTr="00AA7D40"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Mar.</w:t>
            </w:r>
          </w:p>
        </w:tc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4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 xml:space="preserve">22.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Právny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poriadok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v SR</w:t>
            </w:r>
          </w:p>
        </w:tc>
        <w:tc>
          <w:tcPr>
            <w:tcW w:w="4186" w:type="dxa"/>
            <w:vMerge/>
          </w:tcPr>
          <w:p w:rsidR="008B6691" w:rsidRPr="00EF07FA" w:rsidRDefault="008B6691" w:rsidP="000B4A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</w:p>
        </w:tc>
      </w:tr>
      <w:tr w:rsidR="008B6691" w:rsidRPr="00EF07FA" w:rsidTr="00AA7D40"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Mar.</w:t>
            </w:r>
          </w:p>
        </w:tc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4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 xml:space="preserve">23.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Odvetvia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právneho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poriadku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v SR</w:t>
            </w:r>
          </w:p>
        </w:tc>
        <w:tc>
          <w:tcPr>
            <w:tcW w:w="4186" w:type="dxa"/>
            <w:vMerge/>
          </w:tcPr>
          <w:p w:rsidR="008B6691" w:rsidRPr="00EF07FA" w:rsidRDefault="008B6691" w:rsidP="000B4A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</w:p>
        </w:tc>
      </w:tr>
      <w:tr w:rsidR="008B6691" w:rsidRPr="00EF07FA" w:rsidTr="00AA7D40"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Apr.</w:t>
            </w:r>
          </w:p>
        </w:tc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4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 xml:space="preserve">24.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Práva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spotrebiteľa</w:t>
            </w:r>
            <w:proofErr w:type="spellEnd"/>
          </w:p>
        </w:tc>
        <w:tc>
          <w:tcPr>
            <w:tcW w:w="4186" w:type="dxa"/>
            <w:vMerge/>
          </w:tcPr>
          <w:p w:rsidR="008B6691" w:rsidRPr="00EF07FA" w:rsidRDefault="008B6691" w:rsidP="000B4A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</w:p>
        </w:tc>
      </w:tr>
      <w:tr w:rsidR="008B6691" w:rsidRPr="00EF07FA" w:rsidTr="00AA7D40"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Apr.</w:t>
            </w:r>
          </w:p>
        </w:tc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4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 xml:space="preserve">19.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Demokracia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právny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štát</w:t>
            </w:r>
            <w:proofErr w:type="spellEnd"/>
          </w:p>
        </w:tc>
        <w:tc>
          <w:tcPr>
            <w:tcW w:w="4186" w:type="dxa"/>
            <w:vMerge/>
          </w:tcPr>
          <w:p w:rsidR="008B6691" w:rsidRPr="00EF07FA" w:rsidRDefault="008B6691" w:rsidP="000B4A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</w:p>
        </w:tc>
      </w:tr>
      <w:tr w:rsidR="008B6691" w:rsidRPr="00EF07FA" w:rsidTr="00AA7D40">
        <w:tc>
          <w:tcPr>
            <w:tcW w:w="0" w:type="auto"/>
            <w:shd w:val="clear" w:color="auto" w:fill="F2DBDB" w:themeFill="accent2" w:themeFillTint="33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2DBDB" w:themeFill="accent2" w:themeFillTint="33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 xml:space="preserve">V. ČLOVEK A UMENIE </w:t>
            </w:r>
          </w:p>
        </w:tc>
        <w:tc>
          <w:tcPr>
            <w:tcW w:w="4186" w:type="dxa"/>
            <w:vMerge/>
            <w:shd w:val="clear" w:color="auto" w:fill="F2DBDB" w:themeFill="accent2" w:themeFillTint="33"/>
          </w:tcPr>
          <w:p w:rsidR="008B6691" w:rsidRPr="00EF07FA" w:rsidRDefault="008B6691" w:rsidP="000B4A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  <w:r w:rsidRPr="00EF07FA">
              <w:rPr>
                <w:sz w:val="20"/>
                <w:szCs w:val="20"/>
              </w:rPr>
              <w:t>5</w:t>
            </w:r>
          </w:p>
        </w:tc>
      </w:tr>
      <w:tr w:rsidR="008B6691" w:rsidRPr="00EF07FA" w:rsidTr="00AA7D40"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Apr.</w:t>
            </w:r>
          </w:p>
        </w:tc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4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 xml:space="preserve">25.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Ako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vzniklo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umenie</w:t>
            </w:r>
            <w:proofErr w:type="spellEnd"/>
          </w:p>
        </w:tc>
        <w:tc>
          <w:tcPr>
            <w:tcW w:w="4186" w:type="dxa"/>
            <w:vMerge/>
          </w:tcPr>
          <w:p w:rsidR="008B6691" w:rsidRPr="00EF07FA" w:rsidRDefault="008B6691" w:rsidP="000B4A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</w:p>
        </w:tc>
      </w:tr>
      <w:tr w:rsidR="008B6691" w:rsidRPr="00EF07FA" w:rsidTr="00AA7D40"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Apr.</w:t>
            </w:r>
          </w:p>
        </w:tc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4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 xml:space="preserve">26.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Druhy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umenia</w:t>
            </w:r>
            <w:proofErr w:type="spellEnd"/>
          </w:p>
        </w:tc>
        <w:tc>
          <w:tcPr>
            <w:tcW w:w="4186" w:type="dxa"/>
            <w:vMerge/>
          </w:tcPr>
          <w:p w:rsidR="008B6691" w:rsidRPr="00EF07FA" w:rsidRDefault="008B6691" w:rsidP="000058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</w:p>
        </w:tc>
      </w:tr>
      <w:tr w:rsidR="008B6691" w:rsidRPr="00EF07FA" w:rsidTr="00AA7D40"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F07FA">
              <w:rPr>
                <w:rFonts w:cstheme="minorHAnsi"/>
                <w:sz w:val="20"/>
                <w:szCs w:val="20"/>
              </w:rPr>
              <w:t>Máj</w:t>
            </w:r>
            <w:proofErr w:type="spellEnd"/>
          </w:p>
        </w:tc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4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 xml:space="preserve">27.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Vývoj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umenia</w:t>
            </w:r>
            <w:proofErr w:type="spellEnd"/>
          </w:p>
        </w:tc>
        <w:tc>
          <w:tcPr>
            <w:tcW w:w="4186" w:type="dxa"/>
            <w:vMerge/>
          </w:tcPr>
          <w:p w:rsidR="008B6691" w:rsidRPr="00EF07FA" w:rsidRDefault="008B6691" w:rsidP="000058A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</w:p>
        </w:tc>
      </w:tr>
      <w:tr w:rsidR="008B6691" w:rsidRPr="00EF07FA" w:rsidTr="00AA7D40"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F07FA">
              <w:rPr>
                <w:rFonts w:cstheme="minorHAnsi"/>
                <w:sz w:val="20"/>
                <w:szCs w:val="20"/>
              </w:rPr>
              <w:t>Máj</w:t>
            </w:r>
            <w:proofErr w:type="spellEnd"/>
          </w:p>
        </w:tc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4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 xml:space="preserve">28.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Umenie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v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živote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súčasného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človeka</w:t>
            </w:r>
            <w:proofErr w:type="spellEnd"/>
          </w:p>
        </w:tc>
        <w:tc>
          <w:tcPr>
            <w:tcW w:w="4186" w:type="dxa"/>
            <w:vMerge/>
          </w:tcPr>
          <w:p w:rsidR="008B6691" w:rsidRPr="00EF07FA" w:rsidRDefault="008B6691" w:rsidP="000B4A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</w:p>
        </w:tc>
      </w:tr>
      <w:tr w:rsidR="008B6691" w:rsidRPr="00EF07FA" w:rsidTr="00AA7D40"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F07FA">
              <w:rPr>
                <w:rFonts w:cstheme="minorHAnsi"/>
                <w:sz w:val="20"/>
                <w:szCs w:val="20"/>
              </w:rPr>
              <w:t>Máj</w:t>
            </w:r>
            <w:proofErr w:type="spellEnd"/>
          </w:p>
        </w:tc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4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 xml:space="preserve">29.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Estetika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odievania</w:t>
            </w:r>
            <w:proofErr w:type="spellEnd"/>
          </w:p>
        </w:tc>
        <w:tc>
          <w:tcPr>
            <w:tcW w:w="4186" w:type="dxa"/>
            <w:vMerge/>
          </w:tcPr>
          <w:p w:rsidR="008B6691" w:rsidRPr="00EF07FA" w:rsidRDefault="008B6691" w:rsidP="004F4A1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</w:p>
        </w:tc>
      </w:tr>
      <w:tr w:rsidR="008B6691" w:rsidRPr="00EF07FA" w:rsidTr="00AA7D40"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F07FA">
              <w:rPr>
                <w:rFonts w:cstheme="minorHAnsi"/>
                <w:sz w:val="20"/>
                <w:szCs w:val="20"/>
              </w:rPr>
              <w:t>Máj</w:t>
            </w:r>
            <w:proofErr w:type="spellEnd"/>
          </w:p>
        </w:tc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4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 xml:space="preserve">30.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Druhy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umenia</w:t>
            </w:r>
            <w:proofErr w:type="spellEnd"/>
          </w:p>
        </w:tc>
        <w:tc>
          <w:tcPr>
            <w:tcW w:w="4186" w:type="dxa"/>
            <w:vMerge/>
          </w:tcPr>
          <w:p w:rsidR="008B6691" w:rsidRPr="00EF07FA" w:rsidRDefault="008B6691" w:rsidP="000B4A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</w:p>
        </w:tc>
      </w:tr>
      <w:tr w:rsidR="008B6691" w:rsidRPr="00EF07FA" w:rsidTr="00AA7D40"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F07FA">
              <w:rPr>
                <w:rFonts w:cstheme="minorHAnsi"/>
                <w:sz w:val="20"/>
                <w:szCs w:val="20"/>
              </w:rPr>
              <w:t>Jún</w:t>
            </w:r>
            <w:proofErr w:type="spellEnd"/>
          </w:p>
        </w:tc>
        <w:tc>
          <w:tcPr>
            <w:tcW w:w="0" w:type="auto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0" w:type="auto"/>
            <w:gridSpan w:val="4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 xml:space="preserve">31.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Vývoj</w:t>
            </w:r>
            <w:proofErr w:type="spellEnd"/>
            <w:r w:rsidRPr="00EF07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rFonts w:cstheme="minorHAnsi"/>
                <w:sz w:val="20"/>
                <w:szCs w:val="20"/>
              </w:rPr>
              <w:t>umenia</w:t>
            </w:r>
            <w:proofErr w:type="spellEnd"/>
          </w:p>
        </w:tc>
        <w:tc>
          <w:tcPr>
            <w:tcW w:w="4186" w:type="dxa"/>
            <w:vMerge/>
          </w:tcPr>
          <w:p w:rsidR="008B6691" w:rsidRPr="00EF07FA" w:rsidRDefault="008B6691" w:rsidP="000B4A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</w:p>
        </w:tc>
      </w:tr>
      <w:tr w:rsidR="008B6691" w:rsidRPr="00EF07FA" w:rsidTr="00AA7D40">
        <w:tc>
          <w:tcPr>
            <w:tcW w:w="0" w:type="auto"/>
            <w:shd w:val="clear" w:color="auto" w:fill="F2DBDB" w:themeFill="accent2" w:themeFillTint="33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2DBDB" w:themeFill="accent2" w:themeFillTint="33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  <w:r w:rsidRPr="00EF07FA">
              <w:rPr>
                <w:rFonts w:cstheme="minorHAnsi"/>
                <w:sz w:val="20"/>
                <w:szCs w:val="20"/>
              </w:rPr>
              <w:t xml:space="preserve"> VI. ČLOVEK A ŽIVOTNÉ PROSTREDIE </w:t>
            </w:r>
          </w:p>
        </w:tc>
        <w:tc>
          <w:tcPr>
            <w:tcW w:w="4186" w:type="dxa"/>
            <w:vMerge/>
            <w:shd w:val="clear" w:color="auto" w:fill="F2DBDB" w:themeFill="accent2" w:themeFillTint="33"/>
          </w:tcPr>
          <w:p w:rsidR="008B6691" w:rsidRPr="00EF07FA" w:rsidRDefault="008B6691" w:rsidP="000B4A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  <w:r w:rsidRPr="00EF07FA">
              <w:rPr>
                <w:sz w:val="20"/>
                <w:szCs w:val="20"/>
              </w:rPr>
              <w:t>2</w:t>
            </w:r>
          </w:p>
        </w:tc>
      </w:tr>
      <w:tr w:rsidR="008B6691" w:rsidRPr="00EF07FA" w:rsidTr="00AA7D40">
        <w:tc>
          <w:tcPr>
            <w:tcW w:w="0" w:type="auto"/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  <w:proofErr w:type="spellStart"/>
            <w:r w:rsidRPr="00EF07FA">
              <w:rPr>
                <w:sz w:val="20"/>
                <w:szCs w:val="20"/>
              </w:rPr>
              <w:t>Jún</w:t>
            </w:r>
            <w:proofErr w:type="spellEnd"/>
          </w:p>
        </w:tc>
        <w:tc>
          <w:tcPr>
            <w:tcW w:w="0" w:type="auto"/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  <w:r w:rsidRPr="00EF07FA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4"/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  <w:r w:rsidRPr="00EF07FA">
              <w:rPr>
                <w:sz w:val="20"/>
                <w:szCs w:val="20"/>
              </w:rPr>
              <w:t xml:space="preserve">31. </w:t>
            </w:r>
            <w:proofErr w:type="spellStart"/>
            <w:r w:rsidRPr="00EF07FA">
              <w:rPr>
                <w:sz w:val="20"/>
                <w:szCs w:val="20"/>
              </w:rPr>
              <w:t>Estetika</w:t>
            </w:r>
            <w:proofErr w:type="spellEnd"/>
            <w:r w:rsidRPr="00EF07FA">
              <w:rPr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sz w:val="20"/>
                <w:szCs w:val="20"/>
              </w:rPr>
              <w:t>životného</w:t>
            </w:r>
            <w:proofErr w:type="spellEnd"/>
            <w:r w:rsidRPr="00EF07FA">
              <w:rPr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sz w:val="20"/>
                <w:szCs w:val="20"/>
              </w:rPr>
              <w:t>prostredia</w:t>
            </w:r>
            <w:proofErr w:type="spellEnd"/>
            <w:r w:rsidRPr="00EF07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6" w:type="dxa"/>
            <w:vMerge/>
          </w:tcPr>
          <w:p w:rsidR="008B6691" w:rsidRPr="00EF07FA" w:rsidRDefault="008B6691" w:rsidP="000B4A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</w:p>
        </w:tc>
      </w:tr>
      <w:tr w:rsidR="008B6691" w:rsidRPr="00EF07FA" w:rsidTr="00AA7D40">
        <w:tc>
          <w:tcPr>
            <w:tcW w:w="0" w:type="auto"/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  <w:proofErr w:type="spellStart"/>
            <w:r w:rsidRPr="00EF07FA">
              <w:rPr>
                <w:sz w:val="20"/>
                <w:szCs w:val="20"/>
              </w:rPr>
              <w:lastRenderedPageBreak/>
              <w:t>Jún</w:t>
            </w:r>
            <w:proofErr w:type="spellEnd"/>
          </w:p>
        </w:tc>
        <w:tc>
          <w:tcPr>
            <w:tcW w:w="0" w:type="auto"/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  <w:r w:rsidRPr="00EF07FA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gridSpan w:val="4"/>
          </w:tcPr>
          <w:p w:rsidR="008B6691" w:rsidRPr="00EF07FA" w:rsidRDefault="008B6691" w:rsidP="00AA7D40">
            <w:pPr>
              <w:rPr>
                <w:sz w:val="20"/>
                <w:szCs w:val="20"/>
              </w:rPr>
            </w:pPr>
            <w:r w:rsidRPr="00EF07FA">
              <w:rPr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sz w:val="20"/>
                <w:szCs w:val="20"/>
              </w:rPr>
              <w:t>Problémy</w:t>
            </w:r>
            <w:proofErr w:type="spellEnd"/>
            <w:r w:rsidRPr="00EF07FA">
              <w:rPr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sz w:val="20"/>
                <w:szCs w:val="20"/>
              </w:rPr>
              <w:t>životného</w:t>
            </w:r>
            <w:proofErr w:type="spellEnd"/>
            <w:r w:rsidRPr="00EF07FA">
              <w:rPr>
                <w:sz w:val="20"/>
                <w:szCs w:val="20"/>
              </w:rPr>
              <w:t xml:space="preserve"> </w:t>
            </w:r>
            <w:proofErr w:type="spellStart"/>
            <w:r w:rsidRPr="00EF07FA">
              <w:rPr>
                <w:sz w:val="20"/>
                <w:szCs w:val="20"/>
              </w:rPr>
              <w:t>prostredia</w:t>
            </w:r>
            <w:proofErr w:type="spellEnd"/>
            <w:r w:rsidRPr="00EF07FA">
              <w:rPr>
                <w:sz w:val="20"/>
                <w:szCs w:val="20"/>
              </w:rPr>
              <w:t xml:space="preserve">, </w:t>
            </w:r>
            <w:proofErr w:type="spellStart"/>
            <w:r w:rsidRPr="00EF07FA">
              <w:rPr>
                <w:sz w:val="20"/>
                <w:szCs w:val="20"/>
              </w:rPr>
              <w:t>starostlivosť</w:t>
            </w:r>
            <w:proofErr w:type="spellEnd"/>
            <w:r w:rsidRPr="00EF07FA">
              <w:rPr>
                <w:sz w:val="20"/>
                <w:szCs w:val="20"/>
              </w:rPr>
              <w:t xml:space="preserve"> o ŽP</w:t>
            </w:r>
          </w:p>
        </w:tc>
        <w:tc>
          <w:tcPr>
            <w:tcW w:w="4186" w:type="dxa"/>
            <w:vMerge/>
          </w:tcPr>
          <w:p w:rsidR="008B6691" w:rsidRPr="00EF07FA" w:rsidRDefault="008B6691" w:rsidP="000B4A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B6691" w:rsidRPr="00EF07FA" w:rsidRDefault="008B6691" w:rsidP="000B4AC9">
            <w:pPr>
              <w:rPr>
                <w:sz w:val="20"/>
                <w:szCs w:val="20"/>
              </w:rPr>
            </w:pPr>
          </w:p>
        </w:tc>
      </w:tr>
    </w:tbl>
    <w:p w:rsidR="00623EBB" w:rsidRPr="00EF07FA" w:rsidRDefault="00623EBB">
      <w:pPr>
        <w:rPr>
          <w:sz w:val="20"/>
          <w:szCs w:val="20"/>
        </w:rPr>
      </w:pPr>
    </w:p>
    <w:sectPr w:rsidR="00623EBB" w:rsidRPr="00EF07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94"/>
    <w:rsid w:val="000058A4"/>
    <w:rsid w:val="000B4AC9"/>
    <w:rsid w:val="001212FD"/>
    <w:rsid w:val="00130543"/>
    <w:rsid w:val="001547C3"/>
    <w:rsid w:val="00336F21"/>
    <w:rsid w:val="004F4A1F"/>
    <w:rsid w:val="00623EBB"/>
    <w:rsid w:val="007503E9"/>
    <w:rsid w:val="00883938"/>
    <w:rsid w:val="008B6691"/>
    <w:rsid w:val="00982094"/>
    <w:rsid w:val="00AA7D40"/>
    <w:rsid w:val="00B0047D"/>
    <w:rsid w:val="00E16EC8"/>
    <w:rsid w:val="00E86F8C"/>
    <w:rsid w:val="00ED6C2A"/>
    <w:rsid w:val="00E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82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82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2015-09-29T18:57:00Z</dcterms:created>
  <dcterms:modified xsi:type="dcterms:W3CDTF">2015-09-29T18:57:00Z</dcterms:modified>
</cp:coreProperties>
</file>